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0A102D" w:rsidP="00323350">
            <w:pPr>
              <w:rPr>
                <w:b/>
                <w:bCs/>
                <w:lang w:val="uk-UA"/>
              </w:rPr>
            </w:pPr>
            <w:r>
              <w:rPr>
                <w:b/>
                <w:bCs/>
                <w:lang w:val="uk-UA"/>
              </w:rPr>
              <w:t xml:space="preserve">В. о. </w:t>
            </w:r>
            <w:r w:rsidR="00414E91" w:rsidRPr="00384787">
              <w:rPr>
                <w:b/>
                <w:bCs/>
                <w:lang w:val="uk-UA"/>
              </w:rPr>
              <w:t>Голов</w:t>
            </w:r>
            <w:r>
              <w:rPr>
                <w:b/>
                <w:bCs/>
                <w:lang w:val="uk-UA"/>
              </w:rPr>
              <w:t xml:space="preserve">и </w:t>
            </w:r>
            <w:r w:rsidR="008B11BD" w:rsidRPr="00384787">
              <w:rPr>
                <w:b/>
                <w:bCs/>
                <w:lang w:val="uk-UA"/>
              </w:rPr>
              <w:t>комітету конкурсних торгів</w:t>
            </w:r>
          </w:p>
          <w:p w:rsidR="00F47EAC" w:rsidRPr="000A102D" w:rsidRDefault="00D80DA5" w:rsidP="000A102D">
            <w:pPr>
              <w:tabs>
                <w:tab w:val="left" w:pos="1358"/>
              </w:tabs>
              <w:rPr>
                <w:b/>
                <w:bCs/>
                <w:lang w:val="uk-UA"/>
              </w:rPr>
            </w:pPr>
            <w:r w:rsidRPr="00D80DA5">
              <w:rPr>
                <w:bCs/>
                <w:i/>
                <w:lang w:val="uk-UA"/>
              </w:rPr>
              <w:t>підпис</w:t>
            </w:r>
            <w:r w:rsidR="008341AE">
              <w:rPr>
                <w:b/>
                <w:bCs/>
                <w:lang w:val="uk-UA"/>
              </w:rPr>
              <w:tab/>
            </w:r>
            <w:r w:rsidR="000A102D">
              <w:rPr>
                <w:b/>
                <w:bCs/>
                <w:lang w:val="uk-UA"/>
              </w:rPr>
              <w:t xml:space="preserve">   А. В. Сироїд</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8341AE">
            <w:pPr>
              <w:rPr>
                <w:b/>
                <w:bCs/>
                <w:lang w:val="uk-UA"/>
              </w:rPr>
            </w:pPr>
            <w:r w:rsidRPr="00384787">
              <w:rPr>
                <w:b/>
                <w:bCs/>
                <w:lang w:val="uk-UA"/>
              </w:rPr>
              <w:t>протокол №</w:t>
            </w:r>
            <w:r w:rsidR="00B60E09" w:rsidRPr="000A102D">
              <w:rPr>
                <w:b/>
                <w:bCs/>
              </w:rPr>
              <w:t>4</w:t>
            </w:r>
            <w:r w:rsidR="008341AE" w:rsidRPr="000A102D">
              <w:rPr>
                <w:b/>
                <w:bCs/>
              </w:rPr>
              <w:t>25</w:t>
            </w:r>
            <w:r w:rsidR="00764D06">
              <w:rPr>
                <w:b/>
                <w:bCs/>
                <w:lang w:val="uk-UA"/>
              </w:rPr>
              <w:t>/</w:t>
            </w:r>
            <w:r w:rsidR="000604DA">
              <w:rPr>
                <w:b/>
                <w:bCs/>
                <w:lang w:val="uk-UA"/>
              </w:rPr>
              <w:t>19</w:t>
            </w:r>
            <w:r w:rsidR="00231ABD" w:rsidRPr="000A102D">
              <w:rPr>
                <w:b/>
                <w:bC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8341AE">
            <w:pPr>
              <w:rPr>
                <w:b/>
                <w:bCs/>
                <w:lang w:val="uk-UA"/>
              </w:rPr>
            </w:pPr>
            <w:r w:rsidRPr="00384787">
              <w:rPr>
                <w:b/>
                <w:bCs/>
                <w:lang w:val="uk-UA"/>
              </w:rPr>
              <w:t>«</w:t>
            </w:r>
            <w:r w:rsidR="00D80DA5">
              <w:rPr>
                <w:b/>
                <w:bCs/>
                <w:lang w:val="en-US"/>
              </w:rPr>
              <w:t>13</w:t>
            </w:r>
            <w:r w:rsidRPr="00384787">
              <w:rPr>
                <w:b/>
                <w:bCs/>
                <w:lang w:val="uk-UA"/>
              </w:rPr>
              <w:t xml:space="preserve">» </w:t>
            </w:r>
            <w:r w:rsidR="00E25140" w:rsidRPr="000A102D">
              <w:rPr>
                <w:b/>
                <w:bCs/>
              </w:rPr>
              <w:t xml:space="preserve"> </w:t>
            </w:r>
            <w:r w:rsidR="008341AE">
              <w:rPr>
                <w:b/>
                <w:bCs/>
                <w:lang w:val="uk-UA"/>
              </w:rPr>
              <w:t>листопада</w:t>
            </w:r>
            <w:r w:rsidR="00E25140">
              <w:rPr>
                <w:b/>
                <w:bCs/>
                <w:lang w:val="uk-UA"/>
              </w:rPr>
              <w:t xml:space="preserve"> </w:t>
            </w:r>
            <w:r w:rsidR="00710BFE">
              <w:rPr>
                <w:b/>
                <w:bCs/>
                <w:lang w:val="uk-UA"/>
              </w:rPr>
              <w:t xml:space="preserve"> </w:t>
            </w:r>
            <w:r w:rsidR="00776AAB">
              <w:rPr>
                <w:b/>
                <w:bCs/>
                <w:lang w:val="uk-UA"/>
              </w:rPr>
              <w:t>20</w:t>
            </w:r>
            <w:r w:rsidR="000604DA" w:rsidRPr="000A102D">
              <w:rPr>
                <w:b/>
                <w:bCs/>
              </w:rPr>
              <w:t>1</w:t>
            </w:r>
            <w:r w:rsidR="000604DA">
              <w:rPr>
                <w:b/>
                <w:bCs/>
                <w:lang w:val="uk-UA"/>
              </w:rPr>
              <w:t>9</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641B8D" w:rsidRPr="00961A78" w:rsidRDefault="008341AE" w:rsidP="0036215A">
      <w:pPr>
        <w:spacing w:line="276" w:lineRule="auto"/>
        <w:jc w:val="center"/>
        <w:rPr>
          <w:rFonts w:eastAsia="Calibri"/>
          <w:b/>
          <w:lang w:val="uk-UA" w:eastAsia="en-US"/>
        </w:rPr>
      </w:pPr>
      <w:r>
        <w:rPr>
          <w:rFonts w:eastAsia="Calibri"/>
          <w:b/>
          <w:lang w:val="uk-UA" w:eastAsia="en-US"/>
        </w:rPr>
        <w:t>Поліграфічна продукція</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8341AE" w:rsidRPr="008341AE" w:rsidRDefault="008341AE" w:rsidP="00D85B25">
      <w:pPr>
        <w:spacing w:line="276" w:lineRule="auto"/>
        <w:jc w:val="center"/>
        <w:rPr>
          <w:b/>
          <w:color w:val="000000" w:themeColor="text1"/>
          <w:lang w:val="uk-UA"/>
        </w:rPr>
      </w:pPr>
      <w:r w:rsidRPr="008341AE">
        <w:rPr>
          <w:b/>
          <w:color w:val="000000" w:themeColor="text1"/>
        </w:rPr>
        <w:t xml:space="preserve">Друкована продукція різна </w:t>
      </w:r>
    </w:p>
    <w:p w:rsidR="00F47EAC" w:rsidRPr="008341AE" w:rsidRDefault="00720CB9" w:rsidP="00D85B25">
      <w:pPr>
        <w:spacing w:line="276" w:lineRule="auto"/>
        <w:jc w:val="center"/>
        <w:rPr>
          <w:b/>
          <w:lang w:val="uk-UA"/>
        </w:rPr>
      </w:pPr>
      <w:r w:rsidRPr="008341AE">
        <w:rPr>
          <w:b/>
          <w:lang w:val="uk-UA"/>
        </w:rPr>
        <w:t xml:space="preserve">код за ДК 021-2015 – </w:t>
      </w:r>
      <w:r w:rsidR="008341AE" w:rsidRPr="008341AE">
        <w:rPr>
          <w:b/>
          <w:color w:val="000000" w:themeColor="text1"/>
        </w:rPr>
        <w:t xml:space="preserve">22900000-9  </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D80DA5">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D80DA5">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D80DA5">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D80DA5">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D80DA5">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72188" w:rsidRDefault="000C000B" w:rsidP="00D80DA5">
                  <w:pPr>
                    <w:framePr w:hSpace="180" w:wrap="around" w:hAnchor="margin" w:xAlign="right" w:y="-408"/>
                    <w:ind w:right="317"/>
                    <w:jc w:val="both"/>
                    <w:rPr>
                      <w:sz w:val="22"/>
                      <w:szCs w:val="22"/>
                      <w:lang w:val="uk-UA"/>
                    </w:rPr>
                  </w:pPr>
                  <w:r w:rsidRPr="00C72188">
                    <w:rPr>
                      <w:sz w:val="22"/>
                      <w:szCs w:val="22"/>
                      <w:lang w:val="uk-UA"/>
                    </w:rPr>
                    <w:t>Дода</w:t>
                  </w:r>
                  <w:r w:rsidR="000523D9" w:rsidRPr="00C72188">
                    <w:rPr>
                      <w:sz w:val="22"/>
                      <w:szCs w:val="22"/>
                      <w:lang w:val="uk-UA"/>
                    </w:rPr>
                    <w:t>ток №</w:t>
                  </w:r>
                  <w:r w:rsidRPr="00C72188">
                    <w:rPr>
                      <w:sz w:val="22"/>
                      <w:szCs w:val="22"/>
                      <w:lang w:val="uk-UA"/>
                    </w:rPr>
                    <w:t xml:space="preserve">5 </w:t>
                  </w:r>
                  <w:r w:rsidRPr="00C72188">
                    <w:rPr>
                      <w:rFonts w:eastAsia="Times New Roman"/>
                      <w:sz w:val="22"/>
                      <w:szCs w:val="22"/>
                      <w:lang w:val="uk-UA" w:eastAsia="ru-RU"/>
                    </w:rPr>
                    <w:t>«</w:t>
                  </w:r>
                  <w:r w:rsidRPr="00C72188">
                    <w:rPr>
                      <w:rFonts w:eastAsia="Calibri"/>
                      <w:sz w:val="22"/>
                      <w:szCs w:val="22"/>
                      <w:lang w:val="uk-UA" w:eastAsia="en-US"/>
                    </w:rPr>
                    <w:t xml:space="preserve">Орієнтовне місцезнаходження та  кількість об’єктів </w:t>
                  </w:r>
                  <w:r w:rsidRPr="00C72188">
                    <w:rPr>
                      <w:rFonts w:eastAsia="Times New Roman"/>
                      <w:sz w:val="22"/>
                      <w:szCs w:val="22"/>
                      <w:lang w:val="uk-UA" w:eastAsia="ru-RU"/>
                    </w:rPr>
                    <w:t>АБ «УКРГАЗБАНК»</w:t>
                  </w:r>
                </w:p>
              </w:tc>
            </w:tr>
            <w:tr w:rsidR="000604DA">
              <w:trPr>
                <w:jc w:val="center"/>
              </w:trPr>
              <w:tc>
                <w:tcPr>
                  <w:tcW w:w="8654" w:type="dxa"/>
                  <w:shd w:val="clear" w:color="auto" w:fill="auto"/>
                </w:tcPr>
                <w:p w:rsidR="000604DA" w:rsidRPr="00C72188" w:rsidRDefault="000604DA" w:rsidP="00D80DA5">
                  <w:pPr>
                    <w:framePr w:hSpace="180" w:wrap="around" w:hAnchor="margin" w:xAlign="right" w:y="-408"/>
                    <w:ind w:right="317"/>
                    <w:jc w:val="both"/>
                    <w:rPr>
                      <w:sz w:val="22"/>
                      <w:szCs w:val="22"/>
                      <w:lang w:val="uk-UA"/>
                    </w:rPr>
                  </w:pPr>
                  <w:r w:rsidRPr="00C72188">
                    <w:rPr>
                      <w:sz w:val="22"/>
                      <w:szCs w:val="22"/>
                      <w:lang w:val="uk-UA"/>
                    </w:rPr>
                    <w:t xml:space="preserve">Додаток №6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0604DA" w:rsidP="00D80DA5">
                  <w:pPr>
                    <w:framePr w:hSpace="180" w:wrap="around" w:hAnchor="margin" w:xAlign="right" w:y="-408"/>
                    <w:ind w:right="317"/>
                    <w:jc w:val="both"/>
                    <w:rPr>
                      <w:sz w:val="22"/>
                      <w:szCs w:val="22"/>
                      <w:lang w:val="uk-UA"/>
                    </w:rPr>
                  </w:pPr>
                  <w:r w:rsidRPr="00C72188">
                    <w:rPr>
                      <w:sz w:val="22"/>
                      <w:szCs w:val="22"/>
                      <w:lang w:val="uk-UA"/>
                    </w:rPr>
                    <w:t>Додаток № 7</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Default="008341AE" w:rsidP="008341AE">
            <w:pPr>
              <w:widowControl w:val="0"/>
              <w:ind w:right="142"/>
              <w:jc w:val="both"/>
              <w:rPr>
                <w:rFonts w:eastAsia="Times New Roman"/>
                <w:lang w:val="uk-UA" w:eastAsia="ru-RU"/>
              </w:rPr>
            </w:pPr>
            <w:r>
              <w:rPr>
                <w:color w:val="000000" w:themeColor="text1"/>
              </w:rPr>
              <w:t xml:space="preserve">Друкована продукція різна </w:t>
            </w:r>
            <w:r>
              <w:rPr>
                <w:color w:val="000000" w:themeColor="text1"/>
                <w:lang w:eastAsia="ru-RU"/>
              </w:rPr>
              <w:t>(поліграфічна продукція)</w:t>
            </w:r>
            <w:r>
              <w:rPr>
                <w:rFonts w:eastAsia="Times New Roman"/>
                <w:lang w:val="uk-UA" w:eastAsia="ru-RU"/>
              </w:rPr>
              <w:t xml:space="preserve"> (далі – Предмет закупівлі або Продукція)</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r w:rsidR="00EA68A9" w:rsidRPr="00C02818">
              <w:rPr>
                <w:rFonts w:eastAsia="Calibri"/>
                <w:sz w:val="22"/>
                <w:szCs w:val="22"/>
                <w:lang w:val="uk-UA" w:eastAsia="en-US"/>
              </w:rPr>
              <w:t>(</w:t>
            </w:r>
            <w:r w:rsidR="008341AE" w:rsidRPr="00BD03A5">
              <w:rPr>
                <w:color w:val="000000" w:themeColor="text1"/>
                <w:lang w:eastAsia="ru-RU"/>
              </w:rPr>
              <w:t xml:space="preserve">Перелік </w:t>
            </w:r>
            <w:r w:rsidR="008341AE" w:rsidRPr="00BD03A5">
              <w:rPr>
                <w:rFonts w:eastAsia="Times New Roman"/>
                <w:color w:val="000000" w:themeColor="text1"/>
                <w:lang w:eastAsia="ru-RU"/>
              </w:rPr>
              <w:t xml:space="preserve">адрес поставки/відправки </w:t>
            </w:r>
            <w:r w:rsidR="008341AE" w:rsidRPr="00BD03A5">
              <w:rPr>
                <w:color w:val="000000" w:themeColor="text1"/>
                <w:lang w:eastAsia="ru-RU"/>
              </w:rPr>
              <w:t>Продукції</w:t>
            </w:r>
            <w:r w:rsidR="008341AE" w:rsidRPr="00BD03A5">
              <w:rPr>
                <w:rFonts w:eastAsia="Times New Roman"/>
                <w:color w:val="000000" w:themeColor="text1"/>
                <w:lang w:eastAsia="ru-RU"/>
              </w:rPr>
              <w:t xml:space="preserve"> зазначено </w:t>
            </w:r>
            <w:r w:rsidR="008341AE" w:rsidRPr="00A63664">
              <w:rPr>
                <w:rFonts w:eastAsia="Times New Roman"/>
                <w:color w:val="000000" w:themeColor="text1"/>
                <w:lang w:eastAsia="ru-RU"/>
              </w:rPr>
              <w:t>у</w:t>
            </w:r>
            <w:r w:rsidR="008341AE" w:rsidRPr="00A63664">
              <w:rPr>
                <w:rFonts w:eastAsia="Calibri"/>
                <w:lang w:val="uk-UA" w:eastAsia="en-US"/>
              </w:rPr>
              <w:t xml:space="preserve"> </w:t>
            </w:r>
            <w:r w:rsidR="00EA68A9" w:rsidRPr="00A63664">
              <w:rPr>
                <w:rFonts w:eastAsia="Calibri"/>
                <w:lang w:val="uk-UA" w:eastAsia="en-US"/>
              </w:rPr>
              <w:t>Додат</w:t>
            </w:r>
            <w:r w:rsidR="008341AE" w:rsidRPr="00A63664">
              <w:rPr>
                <w:rFonts w:eastAsia="Calibri"/>
                <w:lang w:val="uk-UA" w:eastAsia="en-US"/>
              </w:rPr>
              <w:t>ку № 5</w:t>
            </w:r>
            <w:r w:rsidR="008341AE">
              <w:rPr>
                <w:rFonts w:eastAsia="Calibri"/>
                <w:lang w:val="uk-UA" w:eastAsia="en-US"/>
              </w:rPr>
              <w:t xml:space="preserve"> Документації торгів</w:t>
            </w:r>
            <w:r w:rsidR="00A63664">
              <w:rPr>
                <w:rFonts w:eastAsia="Calibri"/>
                <w:lang w:val="uk-UA" w:eastAsia="en-US"/>
              </w:rPr>
              <w:t xml:space="preserve"> (Місця поставки Продукції)</w:t>
            </w:r>
            <w:r w:rsidR="008341AE">
              <w:rPr>
                <w:rFonts w:eastAsia="Calibri"/>
                <w:lang w:val="uk-UA" w:eastAsia="en-US"/>
              </w:rPr>
              <w:t>)</w:t>
            </w:r>
          </w:p>
          <w:p w:rsidR="009612BA" w:rsidRDefault="009612BA" w:rsidP="00826627">
            <w:pPr>
              <w:jc w:val="both"/>
              <w:rPr>
                <w:rFonts w:eastAsia="Calibri"/>
                <w:lang w:val="uk-UA" w:eastAsia="en-US"/>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8341AE" w:rsidP="003815D2">
            <w:pPr>
              <w:jc w:val="both"/>
              <w:rPr>
                <w:i/>
                <w:lang w:val="uk-UA"/>
              </w:rPr>
            </w:pPr>
            <w:r>
              <w:rPr>
                <w:color w:val="000000" w:themeColor="text1"/>
                <w:lang w:val="uk-UA"/>
              </w:rPr>
              <w:t>Протягом</w:t>
            </w:r>
            <w:r w:rsidR="001A645B">
              <w:rPr>
                <w:color w:val="000000" w:themeColor="text1"/>
                <w:lang w:val="uk-UA"/>
              </w:rPr>
              <w:t xml:space="preserve"> 10 (десяти</w:t>
            </w:r>
            <w:r>
              <w:rPr>
                <w:color w:val="000000" w:themeColor="text1"/>
                <w:lang w:val="uk-UA"/>
              </w:rPr>
              <w:t xml:space="preserve">) банківських днів з моменту </w:t>
            </w:r>
            <w:r w:rsidR="003815D2">
              <w:rPr>
                <w:color w:val="000000" w:themeColor="text1"/>
                <w:lang w:val="uk-UA"/>
              </w:rPr>
              <w:t>отримання Заявки</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D80DA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lastRenderedPageBreak/>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lastRenderedPageBreak/>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D80DA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6</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 7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D80DA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D80DA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D80DA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w:t>
            </w:r>
            <w:r>
              <w:rPr>
                <w:lang w:val="uk-UA"/>
              </w:rPr>
              <w:lastRenderedPageBreak/>
              <w:t>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D80DA5">
              <w:rPr>
                <w:b/>
                <w:bCs/>
                <w:lang w:val="uk-UA"/>
              </w:rPr>
              <w:t>29</w:t>
            </w:r>
            <w:r>
              <w:rPr>
                <w:b/>
                <w:bCs/>
                <w:lang w:val="uk-UA"/>
              </w:rPr>
              <w:t>»</w:t>
            </w:r>
            <w:r w:rsidR="001259B9">
              <w:rPr>
                <w:b/>
                <w:bCs/>
                <w:lang w:val="uk-UA"/>
              </w:rPr>
              <w:t xml:space="preserve"> </w:t>
            </w:r>
            <w:r w:rsidR="00005807">
              <w:rPr>
                <w:b/>
                <w:bCs/>
                <w:lang w:val="uk-UA"/>
              </w:rPr>
              <w:t xml:space="preserve"> </w:t>
            </w:r>
            <w:r w:rsidR="00D80DA5">
              <w:rPr>
                <w:b/>
                <w:bCs/>
                <w:lang w:val="uk-UA"/>
              </w:rPr>
              <w:t>листопада</w:t>
            </w:r>
            <w:r w:rsidR="001259B9">
              <w:rPr>
                <w:b/>
                <w:bCs/>
                <w:lang w:val="uk-UA"/>
              </w:rPr>
              <w:t xml:space="preserve"> </w:t>
            </w:r>
            <w:r w:rsidR="00116882">
              <w:rPr>
                <w:b/>
                <w:bCs/>
                <w:lang w:val="uk-UA"/>
              </w:rPr>
              <w:t>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8B11BD">
              <w:rPr>
                <w:b/>
                <w:bCs/>
                <w:lang w:val="uk-UA" w:eastAsia="en-US"/>
              </w:rPr>
              <w:t xml:space="preserve"> </w:t>
            </w:r>
            <w:r w:rsidR="00D80DA5">
              <w:rPr>
                <w:b/>
                <w:bCs/>
                <w:lang w:val="uk-UA" w:eastAsia="en-US"/>
              </w:rPr>
              <w:t>11</w:t>
            </w:r>
            <w:r w:rsidR="00005807">
              <w:rPr>
                <w:b/>
                <w:bCs/>
                <w:lang w:val="uk-UA" w:eastAsia="en-US"/>
              </w:rPr>
              <w:t xml:space="preserve"> </w:t>
            </w:r>
            <w:r w:rsidR="005109C0">
              <w:rPr>
                <w:b/>
                <w:bCs/>
                <w:lang w:val="uk-UA"/>
              </w:rPr>
              <w:t xml:space="preserve"> год. </w:t>
            </w:r>
            <w:r w:rsidR="00D80DA5">
              <w:rPr>
                <w:b/>
                <w:bCs/>
                <w:lang w:val="uk-UA"/>
              </w:rPr>
              <w:t>00</w:t>
            </w:r>
            <w:bookmarkStart w:id="0" w:name="_GoBack"/>
            <w:bookmarkEnd w:id="0"/>
            <w:r w:rsidR="00005807">
              <w:rPr>
                <w:b/>
                <w:bCs/>
                <w:lang w:val="uk-UA"/>
              </w:rPr>
              <w:t xml:space="preserve"> </w:t>
            </w:r>
            <w:r>
              <w:rPr>
                <w:b/>
                <w:bCs/>
                <w:lang w:val="uk-UA"/>
              </w:rPr>
              <w:t xml:space="preserve"> </w:t>
            </w:r>
            <w:r w:rsidR="008B11BD">
              <w:rPr>
                <w:b/>
                <w:bCs/>
                <w:lang w:val="uk-UA"/>
              </w:rPr>
              <w:t xml:space="preserve">хв. </w:t>
            </w:r>
            <w:r w:rsidR="003816A4">
              <w:rPr>
                <w:b/>
                <w:bCs/>
                <w:lang w:val="uk-UA"/>
              </w:rPr>
              <w:t>«</w:t>
            </w:r>
            <w:r w:rsidR="00D80DA5">
              <w:rPr>
                <w:b/>
                <w:bCs/>
                <w:lang w:val="uk-UA"/>
              </w:rPr>
              <w:t>29</w:t>
            </w:r>
            <w:r w:rsidR="003816A4">
              <w:rPr>
                <w:b/>
                <w:bCs/>
                <w:lang w:val="uk-UA"/>
              </w:rPr>
              <w:t xml:space="preserve">» </w:t>
            </w:r>
            <w:r w:rsidR="00005807">
              <w:rPr>
                <w:b/>
                <w:bCs/>
                <w:lang w:val="uk-UA"/>
              </w:rPr>
              <w:t xml:space="preserve"> </w:t>
            </w:r>
            <w:r w:rsidR="00D80DA5">
              <w:rPr>
                <w:b/>
                <w:bCs/>
                <w:lang w:val="uk-UA"/>
              </w:rPr>
              <w:t>листопада</w:t>
            </w:r>
            <w:r w:rsidR="00005807">
              <w:rPr>
                <w:b/>
                <w:bCs/>
                <w:lang w:val="uk-UA"/>
              </w:rPr>
              <w:t xml:space="preserve"> </w:t>
            </w:r>
            <w:r>
              <w:rPr>
                <w:b/>
                <w:bCs/>
                <w:lang w:val="uk-UA"/>
              </w:rPr>
              <w:t xml:space="preserve"> </w:t>
            </w:r>
            <w:r w:rsidR="00116882">
              <w:rPr>
                <w:b/>
                <w:bCs/>
                <w:lang w:val="uk-UA"/>
              </w:rPr>
              <w:t>2019</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lastRenderedPageBreak/>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D80DA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lastRenderedPageBreak/>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lastRenderedPageBreak/>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 xml:space="preserve">Інформація про відхилення пропозиції оприлюднюється не пізніше трьох робочих днів з дня прийняття такого рішення на веб-сайті </w:t>
            </w:r>
            <w:r>
              <w:rPr>
                <w:lang w:val="uk-UA"/>
              </w:rPr>
              <w:lastRenderedPageBreak/>
              <w:t>Замовника.</w:t>
            </w:r>
          </w:p>
        </w:tc>
      </w:tr>
      <w:tr w:rsidR="00F47EAC" w:rsidRPr="00D80DA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D80DA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w:t>
            </w:r>
            <w:r>
              <w:rPr>
                <w:lang w:val="uk-UA"/>
              </w:rPr>
              <w:lastRenderedPageBreak/>
              <w:t>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1A645B" w:rsidRDefault="007C21C3" w:rsidP="001A645B">
      <w:pPr>
        <w:ind w:firstLine="426"/>
        <w:jc w:val="center"/>
        <w:outlineLvl w:val="0"/>
        <w:rPr>
          <w:color w:val="000000" w:themeColor="text1"/>
          <w:lang w:val="uk-UA" w:eastAsia="ru-RU"/>
        </w:rPr>
      </w:pPr>
      <w:r w:rsidRPr="007C7E2E">
        <w:rPr>
          <w:b/>
          <w:lang w:val="uk-UA"/>
        </w:rPr>
        <w:t>на участь у відкритих торгах на закупівлю</w:t>
      </w:r>
      <w:r w:rsidR="001A645B" w:rsidRPr="001A645B">
        <w:rPr>
          <w:color w:val="000000" w:themeColor="text1"/>
          <w:lang w:val="uk-UA"/>
        </w:rPr>
        <w:t xml:space="preserve"> </w:t>
      </w:r>
      <w:r w:rsidR="001A645B" w:rsidRPr="001A645B">
        <w:rPr>
          <w:b/>
          <w:color w:val="000000" w:themeColor="text1"/>
          <w:lang w:val="uk-UA"/>
        </w:rPr>
        <w:t xml:space="preserve">друкованої продукції різної </w:t>
      </w:r>
      <w:r w:rsidR="001A645B" w:rsidRPr="001A645B">
        <w:rPr>
          <w:b/>
          <w:color w:val="000000" w:themeColor="text1"/>
          <w:lang w:val="uk-UA" w:eastAsia="ru-RU"/>
        </w:rPr>
        <w:t>(поліграфічної продукції)</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329" w:type="dxa"/>
        <w:tblInd w:w="93" w:type="dxa"/>
        <w:tblLook w:val="04A0" w:firstRow="1" w:lastRow="0" w:firstColumn="1" w:lastColumn="0" w:noHBand="0" w:noVBand="1"/>
      </w:tblPr>
      <w:tblGrid>
        <w:gridCol w:w="619"/>
        <w:gridCol w:w="2465"/>
        <w:gridCol w:w="1826"/>
        <w:gridCol w:w="1909"/>
        <w:gridCol w:w="1276"/>
        <w:gridCol w:w="2234"/>
      </w:tblGrid>
      <w:tr w:rsidR="001A645B" w:rsidRPr="000F14D4" w:rsidTr="001A645B">
        <w:trPr>
          <w:trHeight w:val="885"/>
        </w:trPr>
        <w:tc>
          <w:tcPr>
            <w:tcW w:w="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 п/п</w:t>
            </w:r>
          </w:p>
        </w:tc>
        <w:tc>
          <w:tcPr>
            <w:tcW w:w="2465"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Найменування продукції</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Одиниця виміру (тираж</w:t>
            </w:r>
            <w:r>
              <w:rPr>
                <w:rFonts w:eastAsia="Times New Roman"/>
                <w:b/>
                <w:bCs/>
                <w:color w:val="000000"/>
                <w:sz w:val="22"/>
                <w:szCs w:val="22"/>
                <w:lang w:val="uk-UA" w:eastAsia="ru-RU"/>
              </w:rPr>
              <w:t>**</w:t>
            </w:r>
            <w:r w:rsidRPr="000F14D4">
              <w:rPr>
                <w:rFonts w:eastAsia="Times New Roman"/>
                <w:b/>
                <w:bCs/>
                <w:color w:val="000000"/>
                <w:sz w:val="22"/>
                <w:szCs w:val="22"/>
                <w:lang w:eastAsia="ru-RU"/>
              </w:rPr>
              <w:t>)</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3951D1"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p>
          <w:p w:rsidR="001A645B" w:rsidRPr="00264AA8" w:rsidRDefault="001A645B" w:rsidP="001A645B">
            <w:pPr>
              <w:jc w:val="center"/>
              <w:rPr>
                <w:rFonts w:eastAsia="Times New Roman"/>
                <w:b/>
                <w:bCs/>
                <w:color w:val="000000"/>
                <w:sz w:val="22"/>
                <w:szCs w:val="22"/>
                <w:lang w:val="uk-UA" w:eastAsia="ru-RU"/>
              </w:rPr>
            </w:pPr>
            <w:r w:rsidRPr="000F14D4">
              <w:rPr>
                <w:rFonts w:eastAsia="Times New Roman"/>
                <w:b/>
                <w:bCs/>
                <w:color w:val="000000"/>
                <w:sz w:val="22"/>
                <w:szCs w:val="22"/>
                <w:lang w:eastAsia="ru-RU"/>
              </w:rPr>
              <w:t>без ПДВ</w:t>
            </w:r>
            <w:r>
              <w:rPr>
                <w:rFonts w:eastAsia="Times New Roman"/>
                <w:b/>
                <w:bCs/>
                <w:color w:val="000000"/>
                <w:sz w:val="22"/>
                <w:szCs w:val="22"/>
                <w:lang w:val="uk-UA" w:eastAsia="ru-RU"/>
              </w:rPr>
              <w:t>, грн</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w:t>
            </w:r>
          </w:p>
          <w:p w:rsidR="001A645B"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грн</w:t>
            </w: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за 1</w:t>
            </w:r>
            <w:r>
              <w:rPr>
                <w:rFonts w:eastAsia="Times New Roman"/>
                <w:b/>
                <w:bCs/>
                <w:color w:val="000000"/>
                <w:sz w:val="22"/>
                <w:szCs w:val="22"/>
                <w:lang w:eastAsia="ru-RU"/>
              </w:rPr>
              <w:t xml:space="preserve"> тираж</w:t>
            </w:r>
            <w:r>
              <w:rPr>
                <w:rFonts w:eastAsia="Times New Roman"/>
                <w:b/>
                <w:bCs/>
                <w:color w:val="000000"/>
                <w:sz w:val="22"/>
                <w:szCs w:val="22"/>
                <w:lang w:eastAsia="ru-RU"/>
              </w:rPr>
              <w:br/>
              <w:t>з ПДВ</w:t>
            </w:r>
            <w:r w:rsidRPr="000F14D4">
              <w:rPr>
                <w:rFonts w:eastAsia="Times New Roman"/>
                <w:b/>
                <w:bCs/>
                <w:color w:val="000000"/>
                <w:sz w:val="22"/>
                <w:szCs w:val="22"/>
                <w:lang w:eastAsia="ru-RU"/>
              </w:rPr>
              <w:t>*</w:t>
            </w:r>
            <w:r>
              <w:rPr>
                <w:rFonts w:eastAsia="Times New Roman"/>
                <w:b/>
                <w:bCs/>
                <w:color w:val="000000"/>
                <w:sz w:val="22"/>
                <w:szCs w:val="22"/>
                <w:lang w:val="uk-UA" w:eastAsia="ru-RU"/>
              </w:rPr>
              <w:t>, грн</w:t>
            </w:r>
          </w:p>
        </w:tc>
      </w:tr>
      <w:tr w:rsidR="001A645B" w:rsidRPr="000F14D4" w:rsidTr="001A645B">
        <w:trPr>
          <w:trHeight w:val="3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Default="001A645B" w:rsidP="001A645B">
            <w:pPr>
              <w:jc w:val="center"/>
              <w:rPr>
                <w:rFonts w:eastAsia="Times New Roman"/>
                <w:b/>
                <w:bCs/>
                <w:color w:val="000000"/>
                <w:sz w:val="22"/>
                <w:szCs w:val="22"/>
                <w:lang w:val="en-US" w:eastAsia="ru-RU"/>
              </w:rPr>
            </w:pPr>
            <w:r>
              <w:rPr>
                <w:rFonts w:eastAsia="Times New Roman"/>
                <w:b/>
                <w:bCs/>
                <w:color w:val="000000"/>
                <w:sz w:val="22"/>
                <w:szCs w:val="22"/>
                <w:lang w:eastAsia="ru-RU"/>
              </w:rPr>
              <w:t>Диплом/Грамота/</w:t>
            </w:r>
          </w:p>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Сертифікат</w:t>
            </w:r>
            <w:r w:rsidRPr="000F14D4">
              <w:rPr>
                <w:rFonts w:eastAsia="Times New Roman"/>
                <w:b/>
                <w:bCs/>
                <w:color w:val="000000"/>
                <w:sz w:val="22"/>
                <w:szCs w:val="22"/>
                <w:lang w:eastAsia="ru-RU"/>
              </w:rPr>
              <w:br/>
              <w:t>(тип 1)</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0"/>
                <w:szCs w:val="20"/>
                <w:lang w:val="uk-UA" w:eastAsia="ru-RU"/>
              </w:rPr>
            </w:pPr>
            <w:r>
              <w:rPr>
                <w:rFonts w:eastAsia="Times New Roman"/>
                <w:b/>
                <w:bCs/>
                <w:color w:val="000000"/>
                <w:sz w:val="20"/>
                <w:szCs w:val="20"/>
                <w:lang w:val="uk-UA" w:eastAsia="ru-RU"/>
              </w:rPr>
              <w:t>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Рекламний</w:t>
            </w:r>
            <w:r>
              <w:rPr>
                <w:rFonts w:eastAsia="Times New Roman"/>
                <w:b/>
                <w:bCs/>
                <w:color w:val="000000"/>
                <w:sz w:val="22"/>
                <w:szCs w:val="22"/>
                <w:lang w:eastAsia="ru-RU"/>
              </w:rPr>
              <w:t xml:space="preserve"> плакат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0"/>
                <w:szCs w:val="20"/>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1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№5)</w:t>
            </w:r>
          </w:p>
        </w:tc>
        <w:tc>
          <w:tcPr>
            <w:tcW w:w="1826" w:type="dxa"/>
            <w:tcBorders>
              <w:top w:val="nil"/>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single" w:sz="4" w:space="0" w:color="auto"/>
              <w:bottom w:val="single" w:sz="4" w:space="0" w:color="auto"/>
              <w:right w:val="single" w:sz="4" w:space="0" w:color="auto"/>
            </w:tcBorders>
            <w:shd w:val="clear" w:color="000000" w:fill="FFFFFF"/>
            <w:vAlign w:val="center"/>
            <w:hideMark/>
          </w:tcPr>
          <w:p w:rsidR="001A645B" w:rsidRPr="00683067" w:rsidRDefault="001A645B" w:rsidP="001A645B">
            <w:pPr>
              <w:jc w:val="center"/>
              <w:rPr>
                <w:rFonts w:eastAsia="Times New Roman"/>
                <w:color w:val="000000"/>
                <w:sz w:val="20"/>
                <w:szCs w:val="20"/>
                <w:lang w:eastAsia="ru-RU"/>
              </w:rPr>
            </w:pPr>
            <w:r w:rsidRPr="00683067">
              <w:rPr>
                <w:rFonts w:eastAsia="Times New Roman"/>
                <w:color w:val="000000"/>
                <w:sz w:val="20"/>
                <w:szCs w:val="20"/>
                <w:lang w:eastAsia="ru-RU"/>
              </w:rPr>
              <w:t> </w:t>
            </w:r>
          </w:p>
        </w:tc>
        <w:tc>
          <w:tcPr>
            <w:tcW w:w="1276" w:type="dxa"/>
            <w:tcBorders>
              <w:top w:val="single" w:sz="4" w:space="0" w:color="auto"/>
              <w:left w:val="single" w:sz="4" w:space="0" w:color="auto"/>
              <w:right w:val="single" w:sz="4" w:space="0" w:color="auto"/>
            </w:tcBorders>
          </w:tcPr>
          <w:p w:rsidR="001A645B" w:rsidRPr="00683067"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683067" w:rsidRDefault="001A645B" w:rsidP="001A645B">
            <w:pPr>
              <w:jc w:val="center"/>
              <w:rPr>
                <w:rFonts w:eastAsia="Times New Roman"/>
                <w:color w:val="000000"/>
                <w:sz w:val="20"/>
                <w:szCs w:val="20"/>
                <w:lang w:eastAsia="ru-RU"/>
              </w:rPr>
            </w:pPr>
            <w:r w:rsidRPr="00683067">
              <w:rPr>
                <w:rFonts w:eastAsia="Times New Roman"/>
                <w:color w:val="000000"/>
                <w:sz w:val="20"/>
                <w:szCs w:val="20"/>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19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4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9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9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4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3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6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9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sidRPr="000F14D4">
              <w:rPr>
                <w:rFonts w:eastAsia="Times New Roman"/>
                <w:b/>
                <w:bCs/>
                <w:color w:val="000000"/>
                <w:sz w:val="22"/>
                <w:szCs w:val="22"/>
                <w:lang w:eastAsia="ru-RU"/>
              </w:rPr>
              <w:br/>
              <w:t>(тип 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2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4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r w:rsidRPr="000F14D4">
              <w:rPr>
                <w:rFonts w:eastAsia="Times New Roman"/>
                <w:b/>
                <w:bCs/>
                <w:color w:val="000000"/>
                <w:sz w:val="22"/>
                <w:szCs w:val="22"/>
                <w:lang w:eastAsia="ru-RU"/>
              </w:rPr>
              <w:br/>
              <w:t xml:space="preserve"> (тип №</w:t>
            </w:r>
            <w:r>
              <w:rPr>
                <w:rFonts w:eastAsia="Times New Roman"/>
                <w:b/>
                <w:bCs/>
                <w:color w:val="000000"/>
                <w:sz w:val="22"/>
                <w:szCs w:val="22"/>
                <w:lang w:val="uk-UA" w:eastAsia="ru-RU"/>
              </w:rPr>
              <w:t>7</w:t>
            </w:r>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3"/>
        </w:trPr>
        <w:tc>
          <w:tcPr>
            <w:tcW w:w="619" w:type="dxa"/>
            <w:tcBorders>
              <w:top w:val="single" w:sz="4" w:space="0" w:color="auto"/>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p>
        </w:tc>
        <w:tc>
          <w:tcPr>
            <w:tcW w:w="2465" w:type="dxa"/>
            <w:tcBorders>
              <w:top w:val="single" w:sz="4" w:space="0" w:color="auto"/>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15</w:t>
            </w:r>
          </w:p>
        </w:tc>
        <w:tc>
          <w:tcPr>
            <w:tcW w:w="2465"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val="uk-UA" w:eastAsia="ru-RU"/>
              </w:rPr>
              <w:t>-файл</w:t>
            </w:r>
            <w:r>
              <w:rPr>
                <w:rFonts w:eastAsia="Times New Roman"/>
                <w:b/>
                <w:bCs/>
                <w:color w:val="000000"/>
                <w:sz w:val="22"/>
                <w:szCs w:val="22"/>
                <w:lang w:eastAsia="ru-RU"/>
              </w:rPr>
              <w:t xml:space="preserve"> крафт</w:t>
            </w:r>
            <w:r w:rsidRPr="000F14D4">
              <w:rPr>
                <w:rFonts w:eastAsia="Times New Roman"/>
                <w:b/>
                <w:bCs/>
                <w:color w:val="000000"/>
                <w:sz w:val="22"/>
                <w:szCs w:val="22"/>
                <w:lang w:eastAsia="ru-RU"/>
              </w:rPr>
              <w:br/>
              <w:t xml:space="preserve"> (тип №</w:t>
            </w:r>
            <w:r>
              <w:rPr>
                <w:rFonts w:eastAsia="Times New Roman"/>
                <w:b/>
                <w:bCs/>
                <w:color w:val="000000"/>
                <w:sz w:val="22"/>
                <w:szCs w:val="22"/>
                <w:lang w:val="uk-UA" w:eastAsia="ru-RU"/>
              </w:rPr>
              <w:t>8</w:t>
            </w:r>
            <w:r w:rsidRPr="000F14D4">
              <w:rPr>
                <w:rFonts w:eastAsia="Times New Roman"/>
                <w:b/>
                <w:bCs/>
                <w:color w:val="000000"/>
                <w:sz w:val="22"/>
                <w:szCs w:val="22"/>
                <w:lang w:eastAsia="ru-RU"/>
              </w:rPr>
              <w:t>)</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p>
        </w:tc>
        <w:tc>
          <w:tcPr>
            <w:tcW w:w="2465" w:type="dxa"/>
            <w:tcBorders>
              <w:left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tcBorders>
              <w:left w:val="single" w:sz="4" w:space="0" w:color="auto"/>
              <w:bottom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val="uk-UA" w:eastAsia="ru-RU"/>
              </w:rPr>
            </w:pPr>
          </w:p>
        </w:tc>
        <w:tc>
          <w:tcPr>
            <w:tcW w:w="2465" w:type="dxa"/>
            <w:tcBorders>
              <w:left w:val="single" w:sz="4" w:space="0" w:color="auto"/>
              <w:bottom w:val="single" w:sz="4" w:space="0" w:color="auto"/>
              <w:right w:val="single" w:sz="4" w:space="0" w:color="auto"/>
            </w:tcBorders>
            <w:shd w:val="clear" w:color="000000" w:fill="FFFFFF"/>
            <w:vAlign w:val="center"/>
          </w:tcPr>
          <w:p w:rsidR="001A645B" w:rsidRDefault="001A645B" w:rsidP="001A645B">
            <w:pPr>
              <w:jc w:val="cente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3"/>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16</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Папка екошкіра</w:t>
            </w:r>
            <w:r>
              <w:rPr>
                <w:rFonts w:eastAsia="Times New Roman"/>
                <w:b/>
                <w:bCs/>
                <w:color w:val="000000"/>
                <w:sz w:val="22"/>
                <w:szCs w:val="22"/>
                <w:lang w:eastAsia="ru-RU"/>
              </w:rPr>
              <w:br/>
              <w:t xml:space="preserve">(тип </w:t>
            </w:r>
            <w:r>
              <w:rPr>
                <w:rFonts w:eastAsia="Times New Roman"/>
                <w:b/>
                <w:bCs/>
                <w:color w:val="000000"/>
                <w:sz w:val="22"/>
                <w:szCs w:val="22"/>
                <w:lang w:val="uk-UA" w:eastAsia="ru-RU"/>
              </w:rPr>
              <w:t>9</w:t>
            </w:r>
            <w:r w:rsidRPr="000F14D4">
              <w:rPr>
                <w:rFonts w:eastAsia="Times New Roman"/>
                <w:b/>
                <w:bCs/>
                <w:color w:val="000000"/>
                <w:sz w:val="22"/>
                <w:szCs w:val="22"/>
                <w:lang w:eastAsia="ru-RU"/>
              </w:rPr>
              <w:t>)</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Папка </w:t>
            </w:r>
            <w:r>
              <w:rPr>
                <w:rFonts w:eastAsia="Times New Roman"/>
                <w:b/>
                <w:bCs/>
                <w:color w:val="000000"/>
                <w:sz w:val="22"/>
                <w:szCs w:val="22"/>
                <w:lang w:eastAsia="ru-RU"/>
              </w:rPr>
              <w:t>коркова</w:t>
            </w:r>
            <w:r>
              <w:rPr>
                <w:rFonts w:eastAsia="Times New Roman"/>
                <w:b/>
                <w:bCs/>
                <w:color w:val="000000"/>
                <w:sz w:val="22"/>
                <w:szCs w:val="22"/>
                <w:lang w:eastAsia="ru-RU"/>
              </w:rPr>
              <w:br/>
              <w:t xml:space="preserve">(тип </w:t>
            </w:r>
            <w:r>
              <w:rPr>
                <w:rFonts w:eastAsia="Times New Roman"/>
                <w:b/>
                <w:bCs/>
                <w:color w:val="000000"/>
                <w:sz w:val="22"/>
                <w:szCs w:val="22"/>
                <w:lang w:val="uk-UA" w:eastAsia="ru-RU"/>
              </w:rPr>
              <w:t>10</w:t>
            </w:r>
            <w:r w:rsidRPr="000F14D4">
              <w:rPr>
                <w:rFonts w:eastAsia="Times New Roman"/>
                <w:b/>
                <w:bCs/>
                <w:color w:val="000000"/>
                <w:sz w:val="22"/>
                <w:szCs w:val="22"/>
                <w:lang w:eastAsia="ru-RU"/>
              </w:rPr>
              <w:t>)</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600,00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800,00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900,00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19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3)</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Бланк</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56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Default="001A645B" w:rsidP="001A645B">
            <w:pPr>
              <w:jc w:val="center"/>
              <w:rPr>
                <w:rFonts w:eastAsia="Times New Roman"/>
                <w:b/>
                <w:bCs/>
                <w:color w:val="000000"/>
                <w:sz w:val="22"/>
                <w:szCs w:val="22"/>
                <w:lang w:val="en-US" w:eastAsia="ru-RU"/>
              </w:rPr>
            </w:pPr>
            <w:r>
              <w:rPr>
                <w:rFonts w:eastAsia="Times New Roman"/>
                <w:b/>
                <w:bCs/>
                <w:color w:val="000000"/>
                <w:sz w:val="22"/>
                <w:szCs w:val="22"/>
                <w:lang w:eastAsia="ru-RU"/>
              </w:rPr>
              <w:t>Конверт</w:t>
            </w:r>
          </w:p>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br w:type="page"/>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29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9)</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56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9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lastRenderedPageBreak/>
              <w:t>35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sidRPr="000F14D4">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tcBorders>
              <w:top w:val="single" w:sz="4" w:space="0" w:color="auto"/>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2465" w:type="dxa"/>
            <w:tcBorders>
              <w:top w:val="single" w:sz="4" w:space="0" w:color="auto"/>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8"/>
        </w:trPr>
        <w:tc>
          <w:tcPr>
            <w:tcW w:w="619" w:type="dxa"/>
            <w:tcBorders>
              <w:top w:val="nil"/>
              <w:left w:val="single" w:sz="4" w:space="0" w:color="auto"/>
              <w:right w:val="single" w:sz="4" w:space="0" w:color="auto"/>
            </w:tcBorders>
            <w:vAlign w:val="center"/>
          </w:tcPr>
          <w:p w:rsidR="001A645B" w:rsidRPr="00414F13" w:rsidRDefault="001A645B" w:rsidP="001A645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8"/>
        </w:trPr>
        <w:tc>
          <w:tcPr>
            <w:tcW w:w="619" w:type="dxa"/>
            <w:tcBorders>
              <w:top w:val="nil"/>
              <w:left w:val="single" w:sz="4" w:space="0" w:color="auto"/>
              <w:right w:val="single" w:sz="4" w:space="0" w:color="auto"/>
            </w:tcBorders>
            <w:vAlign w:val="center"/>
          </w:tcPr>
          <w:p w:rsidR="001A645B" w:rsidRPr="00414F13" w:rsidRDefault="001A645B" w:rsidP="001A645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8"/>
        </w:trPr>
        <w:tc>
          <w:tcPr>
            <w:tcW w:w="619" w:type="dxa"/>
            <w:tcBorders>
              <w:top w:val="nil"/>
              <w:left w:val="single" w:sz="4" w:space="0" w:color="auto"/>
              <w:right w:val="single" w:sz="4" w:space="0" w:color="auto"/>
            </w:tcBorders>
            <w:vAlign w:val="center"/>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36</w:t>
            </w:r>
          </w:p>
        </w:tc>
        <w:tc>
          <w:tcPr>
            <w:tcW w:w="2465" w:type="dxa"/>
            <w:tcBorders>
              <w:top w:val="nil"/>
              <w:left w:val="single" w:sz="4" w:space="0" w:color="auto"/>
              <w:right w:val="single" w:sz="4" w:space="0" w:color="auto"/>
            </w:tcBorders>
            <w:vAlign w:val="center"/>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Конверт</w:t>
            </w:r>
            <w:r>
              <w:rPr>
                <w:rFonts w:eastAsia="Times New Roman"/>
                <w:b/>
                <w:bCs/>
                <w:color w:val="000000"/>
                <w:sz w:val="22"/>
                <w:szCs w:val="22"/>
                <w:lang w:val="uk-UA" w:eastAsia="ru-RU"/>
              </w:rPr>
              <w:t xml:space="preserve"> – файл</w:t>
            </w:r>
            <w:r>
              <w:rPr>
                <w:rFonts w:eastAsia="Times New Roman"/>
                <w:b/>
                <w:bCs/>
                <w:color w:val="000000"/>
                <w:sz w:val="22"/>
                <w:szCs w:val="22"/>
                <w:lang w:eastAsia="ru-RU"/>
              </w:rPr>
              <w:br/>
              <w:t>(тип 1</w:t>
            </w:r>
            <w:r>
              <w:rPr>
                <w:rFonts w:eastAsia="Times New Roman"/>
                <w:b/>
                <w:bCs/>
                <w:color w:val="000000"/>
                <w:sz w:val="22"/>
                <w:szCs w:val="22"/>
                <w:lang w:val="uk-UA" w:eastAsia="ru-RU"/>
              </w:rPr>
              <w:t>5</w:t>
            </w:r>
            <w:r w:rsidRPr="000F14D4">
              <w:rPr>
                <w:rFonts w:eastAsia="Times New Roman"/>
                <w:b/>
                <w:bCs/>
                <w:color w:val="000000"/>
                <w:sz w:val="22"/>
                <w:szCs w:val="22"/>
                <w:lang w:eastAsia="ru-RU"/>
              </w:rPr>
              <w:t>)</w:t>
            </w: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8"/>
        </w:trPr>
        <w:tc>
          <w:tcPr>
            <w:tcW w:w="619" w:type="dxa"/>
            <w:tcBorders>
              <w:top w:val="nil"/>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8"/>
        </w:trPr>
        <w:tc>
          <w:tcPr>
            <w:tcW w:w="619" w:type="dxa"/>
            <w:tcBorders>
              <w:top w:val="nil"/>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jc w:val="cente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395"/>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414F13"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37</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w:t>
            </w:r>
            <w:r>
              <w:rPr>
                <w:rFonts w:eastAsia="Times New Roman"/>
                <w:b/>
                <w:bCs/>
                <w:color w:val="000000"/>
                <w:sz w:val="22"/>
                <w:szCs w:val="22"/>
                <w:lang w:eastAsia="ru-RU"/>
              </w:rPr>
              <w:t>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9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6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39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5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3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Вітальна листівка</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43</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Вкладиш до</w:t>
            </w:r>
            <w:r>
              <w:rPr>
                <w:rFonts w:eastAsia="Times New Roman"/>
                <w:b/>
                <w:bCs/>
                <w:color w:val="000000"/>
                <w:sz w:val="22"/>
                <w:szCs w:val="22"/>
                <w:lang w:eastAsia="ru-RU"/>
              </w:rPr>
              <w:t xml:space="preserve"> вітальної листівки</w:t>
            </w:r>
            <w:r w:rsidRPr="000F14D4">
              <w:rPr>
                <w:rFonts w:eastAsia="Times New Roman"/>
                <w:b/>
                <w:bCs/>
                <w:color w:val="000000"/>
                <w:sz w:val="22"/>
                <w:szCs w:val="22"/>
                <w:lang w:eastAsia="ru-RU"/>
              </w:rPr>
              <w:br/>
              <w:t>(тип 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single" w:sz="4" w:space="0" w:color="auto"/>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264AA8"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1A645B" w:rsidRPr="000F14D4" w:rsidTr="001A645B">
        <w:trPr>
          <w:trHeight w:val="41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264AA8"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1A645B" w:rsidRPr="000F14D4" w:rsidTr="001A645B">
        <w:trPr>
          <w:trHeight w:val="27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264AA8"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1A645B" w:rsidRPr="000F14D4" w:rsidTr="001A645B">
        <w:trPr>
          <w:trHeight w:val="42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264AA8"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1A645B" w:rsidRPr="000F14D4" w:rsidTr="001A645B">
        <w:trPr>
          <w:trHeight w:val="27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264AA8"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1A645B" w:rsidRPr="000F14D4" w:rsidTr="001A645B">
        <w:trPr>
          <w:trHeight w:val="26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264AA8" w:rsidRDefault="001A645B" w:rsidP="001A645B">
            <w:pPr>
              <w:jc w:val="center"/>
              <w:rPr>
                <w:rFonts w:eastAsia="Times New Roman"/>
                <w:color w:val="000000"/>
                <w:sz w:val="20"/>
                <w:szCs w:val="20"/>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264AA8" w:rsidRDefault="001A645B" w:rsidP="001A645B">
            <w:pPr>
              <w:jc w:val="center"/>
              <w:rPr>
                <w:rFonts w:eastAsia="Times New Roman"/>
                <w:color w:val="000000"/>
                <w:sz w:val="20"/>
                <w:szCs w:val="20"/>
                <w:lang w:eastAsia="ru-RU"/>
              </w:rPr>
            </w:pPr>
            <w:r w:rsidRPr="00264AA8">
              <w:rPr>
                <w:rFonts w:eastAsia="Times New Roman"/>
                <w:color w:val="000000"/>
                <w:sz w:val="20"/>
                <w:szCs w:val="20"/>
                <w:lang w:eastAsia="ru-RU"/>
              </w:rPr>
              <w:t> </w:t>
            </w:r>
          </w:p>
        </w:tc>
      </w:tr>
      <w:tr w:rsidR="001A645B" w:rsidRPr="000F14D4" w:rsidTr="001A645B">
        <w:trPr>
          <w:trHeight w:val="14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9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7"/>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49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w:t>
            </w:r>
            <w:r w:rsidRPr="000F14D4">
              <w:rPr>
                <w:rFonts w:eastAsia="Times New Roman"/>
                <w:b/>
                <w:bCs/>
                <w:color w:val="000000"/>
                <w:sz w:val="22"/>
                <w:szCs w:val="22"/>
                <w:lang w:eastAsia="ru-RU"/>
              </w:rPr>
              <w:t xml:space="preserve"> </w:t>
            </w:r>
            <w:r w:rsidRPr="000F14D4">
              <w:rPr>
                <w:rFonts w:eastAsia="Times New Roman"/>
                <w:b/>
                <w:bCs/>
                <w:color w:val="000000"/>
                <w:sz w:val="22"/>
                <w:szCs w:val="22"/>
                <w:lang w:eastAsia="ru-RU"/>
              </w:rPr>
              <w:br/>
              <w:t xml:space="preserve">(тип №3) </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8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14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60104A"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4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6"/>
        </w:trPr>
        <w:tc>
          <w:tcPr>
            <w:tcW w:w="619" w:type="dxa"/>
            <w:tcBorders>
              <w:top w:val="single" w:sz="4" w:space="0" w:color="auto"/>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2465" w:type="dxa"/>
            <w:tcBorders>
              <w:top w:val="single" w:sz="4" w:space="0" w:color="auto"/>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86"/>
        </w:trPr>
        <w:tc>
          <w:tcPr>
            <w:tcW w:w="619"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w:t>
            </w: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86"/>
        </w:trPr>
        <w:tc>
          <w:tcPr>
            <w:tcW w:w="619"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54</w:t>
            </w:r>
          </w:p>
        </w:tc>
        <w:tc>
          <w:tcPr>
            <w:tcW w:w="2465"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на пружині, обкладенка корок</w:t>
            </w: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86"/>
        </w:trPr>
        <w:tc>
          <w:tcPr>
            <w:tcW w:w="619"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(тип 8)</w:t>
            </w: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86"/>
        </w:trPr>
        <w:tc>
          <w:tcPr>
            <w:tcW w:w="619"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86"/>
        </w:trPr>
        <w:tc>
          <w:tcPr>
            <w:tcW w:w="619" w:type="dxa"/>
            <w:tcBorders>
              <w:top w:val="nil"/>
              <w:left w:val="single" w:sz="4" w:space="0" w:color="auto"/>
              <w:right w:val="single" w:sz="4" w:space="0" w:color="auto"/>
            </w:tcBorders>
            <w:vAlign w:val="center"/>
          </w:tcPr>
          <w:p w:rsidR="001A645B" w:rsidRPr="00E45DC7" w:rsidRDefault="001A645B" w:rsidP="001A645B">
            <w:pPr>
              <w:jc w:val="center"/>
              <w:rPr>
                <w:rFonts w:eastAsia="Times New Roman"/>
                <w:b/>
                <w:bCs/>
                <w:color w:val="000000"/>
                <w:sz w:val="22"/>
                <w:szCs w:val="22"/>
                <w:lang w:val="uk-UA" w:eastAsia="ru-RU"/>
              </w:rPr>
            </w:pPr>
          </w:p>
        </w:tc>
        <w:tc>
          <w:tcPr>
            <w:tcW w:w="2465" w:type="dxa"/>
            <w:tcBorders>
              <w:top w:val="nil"/>
              <w:left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86"/>
        </w:trPr>
        <w:tc>
          <w:tcPr>
            <w:tcW w:w="619" w:type="dxa"/>
            <w:tcBorders>
              <w:top w:val="nil"/>
              <w:left w:val="single" w:sz="4" w:space="0" w:color="auto"/>
              <w:bottom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2465" w:type="dxa"/>
            <w:tcBorders>
              <w:top w:val="nil"/>
              <w:left w:val="single" w:sz="4" w:space="0" w:color="auto"/>
              <w:bottom w:val="single" w:sz="4" w:space="0" w:color="auto"/>
              <w:right w:val="single" w:sz="4" w:space="0" w:color="auto"/>
            </w:tcBorders>
            <w:vAlign w:val="center"/>
          </w:tcPr>
          <w:p w:rsidR="001A645B" w:rsidRPr="000F14D4" w:rsidRDefault="001A645B" w:rsidP="001A645B">
            <w:pPr>
              <w:rPr>
                <w:rFonts w:eastAsia="Times New Roman"/>
                <w:b/>
                <w:bCs/>
                <w:color w:val="000000"/>
                <w:sz w:val="22"/>
                <w:szCs w:val="22"/>
                <w:lang w:eastAsia="ru-RU"/>
              </w:rPr>
            </w:pPr>
          </w:p>
        </w:tc>
        <w:tc>
          <w:tcPr>
            <w:tcW w:w="1826" w:type="dxa"/>
            <w:tcBorders>
              <w:top w:val="nil"/>
              <w:left w:val="single" w:sz="4" w:space="0" w:color="auto"/>
              <w:bottom w:val="single" w:sz="4" w:space="0" w:color="auto"/>
              <w:right w:val="single" w:sz="4" w:space="0" w:color="auto"/>
            </w:tcBorders>
            <w:shd w:val="clear" w:color="000000" w:fill="FFFFFF"/>
            <w:noWrap/>
            <w:vAlign w:val="center"/>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tcPr>
          <w:p w:rsidR="001A645B" w:rsidRPr="000F14D4" w:rsidRDefault="001A645B" w:rsidP="001A645B">
            <w:pPr>
              <w:jc w:val="center"/>
              <w:rPr>
                <w:rFonts w:eastAsia="Times New Roman"/>
                <w:color w:val="000000"/>
                <w:sz w:val="22"/>
                <w:szCs w:val="22"/>
                <w:lang w:eastAsia="ru-RU"/>
              </w:rPr>
            </w:pPr>
          </w:p>
        </w:tc>
      </w:tr>
      <w:tr w:rsidR="001A645B" w:rsidRPr="000F14D4" w:rsidTr="001A645B">
        <w:trPr>
          <w:trHeight w:val="276"/>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942CCE"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55</w:t>
            </w:r>
          </w:p>
        </w:tc>
        <w:tc>
          <w:tcPr>
            <w:tcW w:w="24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Б</w:t>
            </w:r>
            <w:r>
              <w:rPr>
                <w:rFonts w:eastAsia="Times New Roman"/>
                <w:b/>
                <w:bCs/>
                <w:color w:val="000000"/>
                <w:sz w:val="22"/>
                <w:szCs w:val="22"/>
                <w:lang w:eastAsia="ru-RU"/>
              </w:rPr>
              <w:t>рендований квартальний календар</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3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942CCE"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Б</w:t>
            </w:r>
            <w:r>
              <w:rPr>
                <w:rFonts w:eastAsia="Times New Roman"/>
                <w:b/>
                <w:bCs/>
                <w:color w:val="000000"/>
                <w:sz w:val="22"/>
                <w:szCs w:val="22"/>
                <w:lang w:eastAsia="ru-RU"/>
              </w:rPr>
              <w:t>рендований квартальний календар</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3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942CCE"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942CCE"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5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59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Бр</w:t>
            </w:r>
            <w:r>
              <w:rPr>
                <w:rFonts w:eastAsia="Times New Roman"/>
                <w:b/>
                <w:bCs/>
                <w:color w:val="000000"/>
                <w:sz w:val="22"/>
                <w:szCs w:val="22"/>
                <w:lang w:eastAsia="ru-RU"/>
              </w:rPr>
              <w:t xml:space="preserve">ендований органайзер А5 </w:t>
            </w:r>
            <w:r>
              <w:rPr>
                <w:rFonts w:eastAsia="Times New Roman"/>
                <w:b/>
                <w:bCs/>
                <w:color w:val="000000"/>
                <w:sz w:val="22"/>
                <w:szCs w:val="22"/>
                <w:lang w:eastAsia="ru-RU"/>
              </w:rPr>
              <w:lastRenderedPageBreak/>
              <w:t>формату</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lastRenderedPageBreak/>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Бр</w:t>
            </w:r>
            <w:r>
              <w:rPr>
                <w:rFonts w:eastAsia="Times New Roman"/>
                <w:b/>
                <w:bCs/>
                <w:color w:val="000000"/>
                <w:sz w:val="22"/>
                <w:szCs w:val="22"/>
                <w:lang w:eastAsia="ru-RU"/>
              </w:rPr>
              <w:t>ендований органайзер А5 формату</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4 000,00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sidRPr="000F14D4">
              <w:rPr>
                <w:rFonts w:eastAsia="Times New Roman"/>
                <w:b/>
                <w:bCs/>
                <w:color w:val="000000"/>
                <w:sz w:val="22"/>
                <w:szCs w:val="22"/>
                <w:lang w:eastAsia="ru-RU"/>
              </w:rPr>
              <w:br/>
              <w:t>(тип1)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6"/>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sidRPr="000F14D4">
              <w:rPr>
                <w:rFonts w:eastAsia="Times New Roman"/>
                <w:b/>
                <w:bCs/>
                <w:color w:val="000000"/>
                <w:sz w:val="22"/>
                <w:szCs w:val="22"/>
                <w:lang w:eastAsia="ru-RU"/>
              </w:rPr>
              <w:br/>
              <w:t>(тип2)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Воблер</w:t>
            </w:r>
            <w:r w:rsidRPr="000F14D4">
              <w:rPr>
                <w:rFonts w:eastAsia="Times New Roman"/>
                <w:b/>
                <w:bCs/>
                <w:color w:val="000000"/>
                <w:sz w:val="22"/>
                <w:szCs w:val="22"/>
                <w:lang w:eastAsia="ru-RU"/>
              </w:rPr>
              <w:br/>
              <w:t>(тип3)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Pr>
                <w:rFonts w:eastAsia="Times New Roman"/>
                <w:b/>
                <w:bCs/>
                <w:color w:val="000000"/>
                <w:sz w:val="22"/>
                <w:szCs w:val="22"/>
                <w:lang w:val="uk-UA" w:eastAsia="ru-RU"/>
              </w:rPr>
              <w:t xml:space="preserve"> </w:t>
            </w:r>
            <w:r w:rsidRPr="000F14D4">
              <w:rPr>
                <w:rFonts w:eastAsia="Times New Roman"/>
                <w:b/>
                <w:bCs/>
                <w:color w:val="000000"/>
                <w:sz w:val="22"/>
                <w:szCs w:val="22"/>
                <w:lang w:eastAsia="ru-RU"/>
              </w:rPr>
              <w:br w:type="page"/>
              <w:t>(тип 3)</w:t>
            </w: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69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69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1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5)</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8"/>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69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6)</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9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7)</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2"/>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8)</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10)</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7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9"/>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07"/>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54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56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9"/>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14)</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1"/>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8"/>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3"/>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15)</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53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3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79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Пакет</w:t>
            </w:r>
            <w:r w:rsidRPr="000F14D4">
              <w:rPr>
                <w:rFonts w:eastAsia="Times New Roman"/>
                <w:b/>
                <w:bCs/>
                <w:color w:val="000000"/>
                <w:sz w:val="22"/>
                <w:szCs w:val="22"/>
                <w:lang w:eastAsia="ru-RU"/>
              </w:rPr>
              <w:br/>
              <w:t>(тип 16)</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531"/>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80</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Альбом</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7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35"/>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81</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Скретч-картка</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82</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 xml:space="preserve">Платіжна картка </w:t>
            </w:r>
            <w:r>
              <w:rPr>
                <w:rFonts w:eastAsia="Times New Roman"/>
                <w:b/>
                <w:bCs/>
                <w:color w:val="000000"/>
                <w:sz w:val="22"/>
                <w:szCs w:val="22"/>
                <w:lang w:eastAsia="ru-RU"/>
              </w:rPr>
              <w:t>(муляж)</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2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83</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5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84</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Уп</w:t>
            </w:r>
            <w:r>
              <w:rPr>
                <w:rFonts w:eastAsia="Times New Roman"/>
                <w:b/>
                <w:bCs/>
                <w:color w:val="000000"/>
                <w:sz w:val="22"/>
                <w:szCs w:val="22"/>
                <w:lang w:eastAsia="ru-RU"/>
              </w:rPr>
              <w:t xml:space="preserve">аковка для картки </w:t>
            </w:r>
            <w:r>
              <w:rPr>
                <w:rFonts w:eastAsia="Times New Roman"/>
                <w:b/>
                <w:bCs/>
                <w:color w:val="000000"/>
                <w:sz w:val="22"/>
                <w:szCs w:val="22"/>
                <w:lang w:eastAsia="ru-RU"/>
              </w:rPr>
              <w:br/>
              <w:t>«Велком пак»</w:t>
            </w:r>
            <w:r w:rsidRPr="000F14D4">
              <w:rPr>
                <w:rFonts w:eastAsia="Times New Roman"/>
                <w:b/>
                <w:bCs/>
                <w:color w:val="000000"/>
                <w:sz w:val="22"/>
                <w:szCs w:val="22"/>
                <w:lang w:eastAsia="ru-RU"/>
              </w:rPr>
              <w:br/>
              <w:t>(тип 1)</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85</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Уп</w:t>
            </w:r>
            <w:r>
              <w:rPr>
                <w:rFonts w:eastAsia="Times New Roman"/>
                <w:b/>
                <w:bCs/>
                <w:color w:val="000000"/>
                <w:sz w:val="22"/>
                <w:szCs w:val="22"/>
                <w:lang w:eastAsia="ru-RU"/>
              </w:rPr>
              <w:t xml:space="preserve">аковка для картки </w:t>
            </w:r>
            <w:r>
              <w:rPr>
                <w:rFonts w:eastAsia="Times New Roman"/>
                <w:b/>
                <w:bCs/>
                <w:color w:val="000000"/>
                <w:sz w:val="22"/>
                <w:szCs w:val="22"/>
                <w:lang w:eastAsia="ru-RU"/>
              </w:rPr>
              <w:br/>
              <w:t>«Велком пак»</w:t>
            </w:r>
            <w:r w:rsidRPr="000F14D4">
              <w:rPr>
                <w:rFonts w:eastAsia="Times New Roman"/>
                <w:b/>
                <w:bCs/>
                <w:color w:val="000000"/>
                <w:sz w:val="22"/>
                <w:szCs w:val="22"/>
                <w:lang w:eastAsia="ru-RU"/>
              </w:rPr>
              <w:br/>
              <w:t>(тип 2)</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single" w:sz="4" w:space="0" w:color="auto"/>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86</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Уп</w:t>
            </w:r>
            <w:r>
              <w:rPr>
                <w:rFonts w:eastAsia="Times New Roman"/>
                <w:b/>
                <w:bCs/>
                <w:color w:val="000000"/>
                <w:sz w:val="22"/>
                <w:szCs w:val="22"/>
                <w:lang w:eastAsia="ru-RU"/>
              </w:rPr>
              <w:t xml:space="preserve">аковка для картки </w:t>
            </w:r>
            <w:r>
              <w:rPr>
                <w:rFonts w:eastAsia="Times New Roman"/>
                <w:b/>
                <w:bCs/>
                <w:color w:val="000000"/>
                <w:sz w:val="22"/>
                <w:szCs w:val="22"/>
                <w:lang w:eastAsia="ru-RU"/>
              </w:rPr>
              <w:br/>
              <w:t>«Велком пак»</w:t>
            </w:r>
            <w:r w:rsidRPr="000F14D4">
              <w:rPr>
                <w:rFonts w:eastAsia="Times New Roman"/>
                <w:b/>
                <w:bCs/>
                <w:color w:val="000000"/>
                <w:sz w:val="22"/>
                <w:szCs w:val="22"/>
                <w:lang w:eastAsia="ru-RU"/>
              </w:rPr>
              <w:br/>
              <w:t>(тип 3)</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250 000,00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813"/>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825"/>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87</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lang w:eastAsia="ru-RU"/>
              </w:rPr>
            </w:pPr>
            <w:r w:rsidRPr="000F14D4">
              <w:rPr>
                <w:rFonts w:eastAsia="Times New Roman"/>
                <w:b/>
                <w:bCs/>
                <w:color w:val="000000"/>
                <w:lang w:eastAsia="ru-RU"/>
              </w:rPr>
              <w:t>Брендована листівниця</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94"/>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2"/>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700,00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417"/>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67"/>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88</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sz w:val="22"/>
                <w:szCs w:val="22"/>
                <w:lang w:eastAsia="ru-RU"/>
              </w:rPr>
            </w:pPr>
            <w:r w:rsidRPr="000F14D4">
              <w:rPr>
                <w:rFonts w:eastAsia="Times New Roman"/>
                <w:b/>
                <w:bCs/>
                <w:color w:val="000000"/>
                <w:sz w:val="22"/>
                <w:szCs w:val="22"/>
                <w:lang w:eastAsia="ru-RU"/>
              </w:rPr>
              <w:t>Брендована етикетка</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286"/>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F824A2" w:rsidRDefault="001A645B" w:rsidP="001A645B">
            <w:pPr>
              <w:jc w:val="center"/>
              <w:rPr>
                <w:rFonts w:eastAsia="Times New Roman"/>
                <w:b/>
                <w:bCs/>
                <w:color w:val="000000"/>
                <w:sz w:val="22"/>
                <w:szCs w:val="22"/>
                <w:lang w:val="uk-UA" w:eastAsia="ru-RU"/>
              </w:rPr>
            </w:pPr>
            <w:r>
              <w:rPr>
                <w:rFonts w:eastAsia="Times New Roman"/>
                <w:b/>
                <w:bCs/>
                <w:color w:val="000000"/>
                <w:sz w:val="22"/>
                <w:szCs w:val="22"/>
                <w:lang w:val="uk-UA" w:eastAsia="ru-RU"/>
              </w:rPr>
              <w:t>89</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b/>
                <w:bCs/>
                <w:color w:val="000000"/>
                <w:lang w:eastAsia="ru-RU"/>
              </w:rPr>
            </w:pPr>
            <w:r w:rsidRPr="000F14D4">
              <w:rPr>
                <w:rFonts w:eastAsia="Times New Roman"/>
                <w:b/>
                <w:bCs/>
                <w:color w:val="000000"/>
                <w:lang w:eastAsia="ru-RU"/>
              </w:rPr>
              <w:t>Блок паперу для нотаток</w:t>
            </w: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15 000,00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20 000,00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0F14D4" w:rsidTr="001A645B">
        <w:trPr>
          <w:trHeight w:val="300"/>
        </w:trPr>
        <w:tc>
          <w:tcPr>
            <w:tcW w:w="619"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sz w:val="22"/>
                <w:szCs w:val="22"/>
                <w:lang w:eastAsia="ru-RU"/>
              </w:rPr>
            </w:pPr>
          </w:p>
        </w:tc>
        <w:tc>
          <w:tcPr>
            <w:tcW w:w="2465" w:type="dxa"/>
            <w:vMerge/>
            <w:tcBorders>
              <w:top w:val="nil"/>
              <w:left w:val="single" w:sz="4" w:space="0" w:color="auto"/>
              <w:bottom w:val="single" w:sz="4" w:space="0" w:color="auto"/>
              <w:right w:val="single" w:sz="4" w:space="0" w:color="auto"/>
            </w:tcBorders>
            <w:vAlign w:val="center"/>
            <w:hideMark/>
          </w:tcPr>
          <w:p w:rsidR="001A645B" w:rsidRPr="000F14D4" w:rsidRDefault="001A645B" w:rsidP="001A645B">
            <w:pPr>
              <w:rPr>
                <w:rFonts w:eastAsia="Times New Roman"/>
                <w:b/>
                <w:bCs/>
                <w:color w:val="000000"/>
                <w:lang w:eastAsia="ru-RU"/>
              </w:rPr>
            </w:pPr>
          </w:p>
        </w:tc>
        <w:tc>
          <w:tcPr>
            <w:tcW w:w="1826" w:type="dxa"/>
            <w:tcBorders>
              <w:top w:val="nil"/>
              <w:left w:val="nil"/>
              <w:bottom w:val="single" w:sz="4" w:space="0" w:color="auto"/>
              <w:right w:val="single" w:sz="4" w:space="0" w:color="auto"/>
            </w:tcBorders>
            <w:shd w:val="clear" w:color="000000" w:fill="FFFFFF"/>
            <w:noWrap/>
            <w:vAlign w:val="center"/>
            <w:hideMark/>
          </w:tcPr>
          <w:p w:rsidR="001A645B" w:rsidRPr="00AA7075" w:rsidRDefault="001A645B" w:rsidP="001A645B">
            <w:pPr>
              <w:jc w:val="center"/>
              <w:rPr>
                <w:rFonts w:eastAsia="Times New Roman"/>
                <w:color w:val="000000"/>
                <w:sz w:val="20"/>
                <w:szCs w:val="20"/>
                <w:lang w:eastAsia="ru-RU"/>
              </w:rPr>
            </w:pPr>
            <w:r w:rsidRPr="00AA7075">
              <w:rPr>
                <w:rFonts w:eastAsia="Times New Roman"/>
                <w:color w:val="000000"/>
                <w:sz w:val="20"/>
                <w:szCs w:val="20"/>
                <w:lang w:eastAsia="ru-RU"/>
              </w:rPr>
              <w:t>30 000,00</w:t>
            </w:r>
          </w:p>
        </w:tc>
        <w:tc>
          <w:tcPr>
            <w:tcW w:w="1909" w:type="dxa"/>
            <w:tcBorders>
              <w:top w:val="nil"/>
              <w:left w:val="nil"/>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000000" w:fill="FFFFFF"/>
          </w:tcPr>
          <w:p w:rsidR="001A645B" w:rsidRPr="000F14D4" w:rsidRDefault="001A645B" w:rsidP="001A645B">
            <w:pPr>
              <w:jc w:val="center"/>
              <w:rPr>
                <w:rFonts w:eastAsia="Times New Roman"/>
                <w:color w:val="000000"/>
                <w:sz w:val="22"/>
                <w:szCs w:val="22"/>
                <w:lang w:eastAsia="ru-RU"/>
              </w:rPr>
            </w:pPr>
          </w:p>
        </w:tc>
        <w:tc>
          <w:tcPr>
            <w:tcW w:w="22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45B" w:rsidRPr="000F14D4" w:rsidRDefault="001A645B" w:rsidP="001A645B">
            <w:pPr>
              <w:jc w:val="center"/>
              <w:rPr>
                <w:rFonts w:eastAsia="Times New Roman"/>
                <w:color w:val="000000"/>
                <w:sz w:val="22"/>
                <w:szCs w:val="22"/>
                <w:lang w:eastAsia="ru-RU"/>
              </w:rPr>
            </w:pPr>
            <w:r w:rsidRPr="000F14D4">
              <w:rPr>
                <w:rFonts w:eastAsia="Times New Roman"/>
                <w:color w:val="000000"/>
                <w:sz w:val="22"/>
                <w:szCs w:val="22"/>
                <w:lang w:eastAsia="ru-RU"/>
              </w:rPr>
              <w:t> </w:t>
            </w:r>
          </w:p>
        </w:tc>
      </w:tr>
      <w:tr w:rsidR="001A645B" w:rsidRPr="00401C47" w:rsidTr="001A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1A645B" w:rsidRPr="00401C47" w:rsidRDefault="001A645B" w:rsidP="001A645B">
            <w:pPr>
              <w:jc w:val="right"/>
              <w:rPr>
                <w:rFonts w:eastAsia="Times New Roman"/>
                <w:lang w:val="uk-UA"/>
              </w:rPr>
            </w:pPr>
            <w:r>
              <w:rPr>
                <w:rFonts w:eastAsia="Times New Roman"/>
                <w:b/>
                <w:lang w:val="uk-UA"/>
              </w:rPr>
              <w:t>Загальна ціна</w:t>
            </w:r>
            <w:r w:rsidRPr="00B13EF0">
              <w:rPr>
                <w:rFonts w:eastAsia="Times New Roman"/>
                <w:b/>
                <w:lang w:val="uk-UA"/>
              </w:rPr>
              <w:t xml:space="preserve"> пропозиції без ПДВ</w:t>
            </w:r>
          </w:p>
        </w:tc>
        <w:tc>
          <w:tcPr>
            <w:tcW w:w="2234" w:type="dxa"/>
            <w:tcBorders>
              <w:top w:val="single" w:sz="4" w:space="0" w:color="auto"/>
              <w:left w:val="single" w:sz="4" w:space="0" w:color="auto"/>
              <w:bottom w:val="single" w:sz="4" w:space="0" w:color="auto"/>
              <w:right w:val="single" w:sz="4" w:space="0" w:color="auto"/>
            </w:tcBorders>
          </w:tcPr>
          <w:p w:rsidR="001A645B" w:rsidRPr="00401C47" w:rsidRDefault="001A645B" w:rsidP="001A645B">
            <w:pPr>
              <w:jc w:val="both"/>
              <w:rPr>
                <w:rFonts w:eastAsia="Times New Roman"/>
                <w:lang w:val="uk-UA"/>
              </w:rPr>
            </w:pPr>
          </w:p>
        </w:tc>
      </w:tr>
      <w:tr w:rsidR="001A645B" w:rsidRPr="00401C47" w:rsidTr="001A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1A645B" w:rsidRPr="00401C47" w:rsidRDefault="001A645B" w:rsidP="001A645B">
            <w:pPr>
              <w:jc w:val="right"/>
              <w:rPr>
                <w:rFonts w:eastAsia="Times New Roman"/>
                <w:lang w:val="uk-UA"/>
              </w:rPr>
            </w:pPr>
            <w:r w:rsidRPr="00B13EF0">
              <w:rPr>
                <w:rFonts w:eastAsia="Times New Roman"/>
                <w:b/>
                <w:lang w:val="uk-UA"/>
              </w:rPr>
              <w:t>ПДВ</w:t>
            </w:r>
            <w:r>
              <w:rPr>
                <w:rFonts w:eastAsia="Times New Roman"/>
                <w:b/>
                <w:lang w:val="en-US"/>
              </w:rPr>
              <w:t>*</w:t>
            </w:r>
          </w:p>
        </w:tc>
        <w:tc>
          <w:tcPr>
            <w:tcW w:w="2234" w:type="dxa"/>
            <w:tcBorders>
              <w:top w:val="single" w:sz="4" w:space="0" w:color="auto"/>
              <w:left w:val="single" w:sz="4" w:space="0" w:color="auto"/>
              <w:bottom w:val="single" w:sz="4" w:space="0" w:color="auto"/>
              <w:right w:val="single" w:sz="4" w:space="0" w:color="auto"/>
            </w:tcBorders>
          </w:tcPr>
          <w:p w:rsidR="001A645B" w:rsidRPr="00401C47" w:rsidRDefault="001A645B" w:rsidP="001A645B">
            <w:pPr>
              <w:jc w:val="both"/>
              <w:rPr>
                <w:rFonts w:eastAsia="Times New Roman"/>
                <w:lang w:val="uk-UA"/>
              </w:rPr>
            </w:pPr>
          </w:p>
        </w:tc>
      </w:tr>
      <w:tr w:rsidR="001A645B" w:rsidRPr="00401C47" w:rsidTr="001A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8095" w:type="dxa"/>
            <w:gridSpan w:val="5"/>
            <w:tcBorders>
              <w:top w:val="single" w:sz="4" w:space="0" w:color="auto"/>
              <w:left w:val="single" w:sz="4" w:space="0" w:color="auto"/>
              <w:bottom w:val="single" w:sz="4" w:space="0" w:color="auto"/>
              <w:right w:val="single" w:sz="4" w:space="0" w:color="auto"/>
            </w:tcBorders>
            <w:vAlign w:val="bottom"/>
          </w:tcPr>
          <w:p w:rsidR="001A645B" w:rsidRPr="001A645B" w:rsidRDefault="001A645B" w:rsidP="001A645B">
            <w:pPr>
              <w:jc w:val="right"/>
              <w:rPr>
                <w:rFonts w:eastAsia="Times New Roman"/>
                <w:b/>
              </w:rPr>
            </w:pPr>
            <w:r w:rsidRPr="001A645B">
              <w:rPr>
                <w:rFonts w:eastAsia="Times New Roman"/>
                <w:b/>
                <w:lang w:val="uk-UA"/>
              </w:rPr>
              <w:t>Загальна ціна пропозиції з ПДВ</w:t>
            </w:r>
            <w:r w:rsidRPr="001A645B">
              <w:rPr>
                <w:rFonts w:eastAsia="Times New Roman"/>
                <w:b/>
              </w:rPr>
              <w:t>*</w:t>
            </w:r>
          </w:p>
        </w:tc>
        <w:tc>
          <w:tcPr>
            <w:tcW w:w="2234" w:type="dxa"/>
            <w:tcBorders>
              <w:top w:val="single" w:sz="4" w:space="0" w:color="auto"/>
              <w:left w:val="single" w:sz="4" w:space="0" w:color="auto"/>
              <w:bottom w:val="single" w:sz="4" w:space="0" w:color="auto"/>
              <w:right w:val="single" w:sz="4" w:space="0" w:color="auto"/>
            </w:tcBorders>
          </w:tcPr>
          <w:p w:rsidR="001A645B" w:rsidRPr="00401C47" w:rsidRDefault="001A645B" w:rsidP="001A645B">
            <w:pPr>
              <w:jc w:val="both"/>
              <w:rPr>
                <w:rFonts w:eastAsia="Times New Roman"/>
                <w:lang w:val="uk-UA"/>
              </w:rPr>
            </w:pPr>
          </w:p>
        </w:tc>
      </w:tr>
    </w:tbl>
    <w:p w:rsidR="009A6F2C" w:rsidRPr="00C46CFC" w:rsidRDefault="009A6F2C" w:rsidP="001A645B">
      <w:pPr>
        <w:jc w:val="both"/>
        <w:rPr>
          <w:lang w:val="uk-UA"/>
        </w:rPr>
      </w:pPr>
      <w:r w:rsidRPr="00C46CFC">
        <w:rPr>
          <w:lang w:val="uk-UA"/>
        </w:rPr>
        <w:t xml:space="preserve">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w:t>
      </w:r>
      <w:r w:rsidRPr="00C46CFC">
        <w:rPr>
          <w:lang w:val="uk-UA"/>
        </w:rPr>
        <w:lastRenderedPageBreak/>
        <w:t>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1A645B" w:rsidRDefault="001A645B" w:rsidP="001A645B">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1A645B" w:rsidRPr="00F13DD7" w:rsidRDefault="001A645B" w:rsidP="001A645B">
      <w:pPr>
        <w:ind w:firstLine="426"/>
        <w:jc w:val="both"/>
        <w:rPr>
          <w:rFonts w:eastAsia="Times New Roman"/>
          <w:i/>
          <w:sz w:val="20"/>
          <w:szCs w:val="20"/>
          <w:lang w:val="uk-UA" w:eastAsia="ru-RU"/>
        </w:rPr>
      </w:pPr>
      <w:r>
        <w:rPr>
          <w:rFonts w:eastAsia="Times New Roman"/>
          <w:i/>
          <w:sz w:val="20"/>
          <w:szCs w:val="20"/>
          <w:lang w:val="uk-UA" w:eastAsia="ru-RU"/>
        </w:rPr>
        <w:t xml:space="preserve">** </w:t>
      </w:r>
      <w:r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1A645B" w:rsidRPr="00F13DD7" w:rsidRDefault="001A645B" w:rsidP="001A645B">
      <w:pPr>
        <w:ind w:firstLine="426"/>
        <w:rPr>
          <w:rFonts w:eastAsia="Times New Roman"/>
          <w:i/>
          <w:sz w:val="20"/>
          <w:szCs w:val="20"/>
          <w:lang w:val="uk-UA" w:eastAsia="ru-RU"/>
        </w:rPr>
      </w:pPr>
      <w:r>
        <w:rPr>
          <w:rFonts w:eastAsia="Times New Roman"/>
          <w:i/>
          <w:sz w:val="20"/>
          <w:szCs w:val="20"/>
          <w:lang w:val="uk-UA" w:eastAsia="ru-RU"/>
        </w:rPr>
        <w:t>***</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A828B3" w:rsidRDefault="00A828B3" w:rsidP="00A235CB">
      <w:pPr>
        <w:jc w:val="center"/>
        <w:rPr>
          <w:b/>
          <w:lang w:val="uk-UA"/>
        </w:rPr>
      </w:pPr>
      <w:r>
        <w:rPr>
          <w:b/>
          <w:lang w:val="uk-UA"/>
        </w:rPr>
        <w:t>на закупівлю</w:t>
      </w:r>
    </w:p>
    <w:p w:rsidR="00A828B3" w:rsidRDefault="00A828B3" w:rsidP="00A828B3">
      <w:pPr>
        <w:spacing w:after="200" w:line="276" w:lineRule="auto"/>
        <w:ind w:left="720" w:right="142"/>
        <w:contextualSpacing/>
        <w:jc w:val="center"/>
        <w:rPr>
          <w:b/>
          <w:color w:val="000000" w:themeColor="text1"/>
          <w:lang w:val="uk-UA" w:eastAsia="ru-RU"/>
        </w:rPr>
      </w:pPr>
      <w:r w:rsidRPr="00524190">
        <w:rPr>
          <w:b/>
          <w:color w:val="000000" w:themeColor="text1"/>
          <w:lang w:val="uk-UA"/>
        </w:rPr>
        <w:t xml:space="preserve">друкованої продукції різної </w:t>
      </w:r>
      <w:r w:rsidRPr="00524190">
        <w:rPr>
          <w:b/>
          <w:color w:val="000000" w:themeColor="text1"/>
          <w:lang w:val="uk-UA" w:eastAsia="ru-RU"/>
        </w:rPr>
        <w:t>(поліграфічної продукції)</w:t>
      </w:r>
    </w:p>
    <w:tbl>
      <w:tblPr>
        <w:tblW w:w="10773" w:type="dxa"/>
        <w:tblInd w:w="-459" w:type="dxa"/>
        <w:tblLook w:val="04A0" w:firstRow="1" w:lastRow="0" w:firstColumn="1" w:lastColumn="0" w:noHBand="0" w:noVBand="1"/>
      </w:tblPr>
      <w:tblGrid>
        <w:gridCol w:w="960"/>
        <w:gridCol w:w="2868"/>
        <w:gridCol w:w="6945"/>
      </w:tblGrid>
      <w:tr w:rsidR="00A828B3" w:rsidTr="000A102D">
        <w:trPr>
          <w:cantSplit/>
          <w:trHeight w:val="330"/>
        </w:trPr>
        <w:tc>
          <w:tcPr>
            <w:tcW w:w="9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п/п</w:t>
            </w:r>
          </w:p>
        </w:tc>
        <w:tc>
          <w:tcPr>
            <w:tcW w:w="2868" w:type="dxa"/>
            <w:tcBorders>
              <w:top w:val="single" w:sz="8" w:space="0" w:color="auto"/>
              <w:left w:val="nil"/>
              <w:bottom w:val="single" w:sz="8" w:space="0" w:color="auto"/>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Найменування Продукції</w:t>
            </w:r>
          </w:p>
        </w:tc>
        <w:tc>
          <w:tcPr>
            <w:tcW w:w="6945" w:type="dxa"/>
            <w:tcBorders>
              <w:top w:val="single" w:sz="8" w:space="0" w:color="auto"/>
              <w:left w:val="nil"/>
              <w:bottom w:val="single" w:sz="8" w:space="0" w:color="auto"/>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Технічні та якісні вимоги до Продукції</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w:t>
            </w:r>
          </w:p>
        </w:tc>
        <w:tc>
          <w:tcPr>
            <w:tcW w:w="2868" w:type="dxa"/>
            <w:tcBorders>
              <w:top w:val="nil"/>
              <w:left w:val="nil"/>
              <w:bottom w:val="nil"/>
              <w:right w:val="single" w:sz="8" w:space="0" w:color="auto"/>
            </w:tcBorders>
            <w:shd w:val="clear" w:color="auto" w:fill="FFFFFF"/>
            <w:vAlign w:val="center"/>
            <w:hideMark/>
          </w:tcPr>
          <w:p w:rsidR="00A828B3" w:rsidRPr="00A34BBA" w:rsidRDefault="00A828B3" w:rsidP="000A102D">
            <w:pPr>
              <w:jc w:val="center"/>
              <w:rPr>
                <w:rFonts w:eastAsia="Times New Roman"/>
                <w:b/>
                <w:bCs/>
                <w:color w:val="000000"/>
                <w:sz w:val="22"/>
                <w:szCs w:val="22"/>
                <w:lang w:eastAsia="ru-RU"/>
              </w:rPr>
            </w:pPr>
            <w:r w:rsidRPr="00A34BBA">
              <w:rPr>
                <w:rFonts w:eastAsia="Times New Roman"/>
                <w:b/>
                <w:bCs/>
                <w:color w:val="000000"/>
                <w:sz w:val="22"/>
                <w:szCs w:val="22"/>
                <w:lang w:eastAsia="ru-RU"/>
              </w:rPr>
              <w:t>Диплом/Грамота/</w:t>
            </w:r>
          </w:p>
        </w:tc>
        <w:tc>
          <w:tcPr>
            <w:tcW w:w="6945" w:type="dxa"/>
            <w:tcBorders>
              <w:top w:val="nil"/>
              <w:left w:val="nil"/>
              <w:bottom w:val="nil"/>
              <w:right w:val="single" w:sz="8" w:space="0" w:color="auto"/>
            </w:tcBorders>
            <w:shd w:val="clear" w:color="auto" w:fill="FFFFFF"/>
            <w:vAlign w:val="center"/>
            <w:hideMark/>
          </w:tcPr>
          <w:p w:rsidR="00A828B3" w:rsidRPr="00A34BBA" w:rsidRDefault="00A828B3" w:rsidP="000A102D">
            <w:pPr>
              <w:rPr>
                <w:rFonts w:eastAsia="Times New Roman"/>
                <w:b/>
                <w:bCs/>
                <w:color w:val="000000"/>
                <w:sz w:val="22"/>
                <w:szCs w:val="22"/>
                <w:lang w:eastAsia="ru-RU"/>
              </w:rPr>
            </w:pPr>
            <w:r w:rsidRPr="00A34BBA">
              <w:rPr>
                <w:rFonts w:eastAsia="Times New Roman"/>
                <w:b/>
                <w:bCs/>
                <w:color w:val="000000"/>
                <w:sz w:val="22"/>
                <w:szCs w:val="22"/>
                <w:lang w:eastAsia="ru-RU"/>
              </w:rPr>
              <w:t>Розмір 297мм х 210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Pr="00A34BBA" w:rsidRDefault="00A828B3" w:rsidP="000A102D">
            <w:pPr>
              <w:jc w:val="center"/>
              <w:rPr>
                <w:rFonts w:eastAsia="Times New Roman"/>
                <w:b/>
                <w:bCs/>
                <w:color w:val="000000"/>
                <w:sz w:val="22"/>
                <w:szCs w:val="22"/>
                <w:lang w:eastAsia="ru-RU"/>
              </w:rPr>
            </w:pPr>
            <w:r w:rsidRPr="00A34BBA">
              <w:rPr>
                <w:rFonts w:eastAsia="Times New Roman"/>
                <w:b/>
                <w:bCs/>
                <w:color w:val="000000"/>
                <w:sz w:val="22"/>
                <w:szCs w:val="22"/>
                <w:lang w:eastAsia="ru-RU"/>
              </w:rPr>
              <w:t>Сертифікат*</w:t>
            </w:r>
          </w:p>
        </w:tc>
        <w:tc>
          <w:tcPr>
            <w:tcW w:w="6945" w:type="dxa"/>
            <w:tcBorders>
              <w:top w:val="nil"/>
              <w:left w:val="nil"/>
              <w:bottom w:val="nil"/>
              <w:right w:val="single" w:sz="8" w:space="0" w:color="auto"/>
            </w:tcBorders>
            <w:shd w:val="clear" w:color="auto" w:fill="FFFFFF"/>
            <w:vAlign w:val="center"/>
            <w:hideMark/>
          </w:tcPr>
          <w:p w:rsidR="00A828B3" w:rsidRPr="00A34BBA" w:rsidRDefault="00A828B3" w:rsidP="000A102D">
            <w:pPr>
              <w:rPr>
                <w:rFonts w:eastAsia="Times New Roman"/>
                <w:color w:val="000000"/>
                <w:sz w:val="22"/>
                <w:szCs w:val="22"/>
                <w:lang w:eastAsia="ru-RU"/>
              </w:rPr>
            </w:pPr>
            <w:r w:rsidRPr="00A34BBA">
              <w:rPr>
                <w:rFonts w:eastAsia="Times New Roman"/>
                <w:color w:val="000000"/>
                <w:sz w:val="22"/>
                <w:szCs w:val="22"/>
                <w:lang w:eastAsia="ru-RU"/>
              </w:rPr>
              <w:t>Формат – А4;</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Pr="00A34BBA" w:rsidRDefault="00A828B3" w:rsidP="000A102D">
            <w:pPr>
              <w:jc w:val="center"/>
              <w:rPr>
                <w:rFonts w:eastAsia="Times New Roman"/>
                <w:b/>
                <w:bCs/>
                <w:color w:val="000000"/>
                <w:sz w:val="22"/>
                <w:szCs w:val="22"/>
                <w:lang w:eastAsia="ru-RU"/>
              </w:rPr>
            </w:pPr>
            <w:r w:rsidRPr="00A34BBA">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Pr="00A34BBA" w:rsidRDefault="00A828B3" w:rsidP="000A102D">
            <w:pPr>
              <w:rPr>
                <w:rFonts w:eastAsia="Times New Roman"/>
                <w:color w:val="000000"/>
                <w:sz w:val="22"/>
                <w:szCs w:val="22"/>
                <w:lang w:eastAsia="ru-RU"/>
              </w:rPr>
            </w:pPr>
            <w:r w:rsidRPr="00A34BBA">
              <w:rPr>
                <w:rFonts w:eastAsia="Times New Roman"/>
                <w:color w:val="000000"/>
                <w:sz w:val="22"/>
                <w:szCs w:val="22"/>
                <w:lang w:eastAsia="ru-RU"/>
              </w:rPr>
              <w:t>Папір - матований крейдований (3-шаровий), щільність 200  г/м2, колір – білий;</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Pr="00A34BBA" w:rsidRDefault="00A828B3" w:rsidP="000A102D">
            <w:pPr>
              <w:rPr>
                <w:rFonts w:ascii="Calibri" w:eastAsia="Times New Roman" w:hAnsi="Calibri" w:cs="Calibri"/>
                <w:color w:val="000000"/>
                <w:sz w:val="22"/>
                <w:szCs w:val="22"/>
                <w:lang w:eastAsia="ru-RU"/>
              </w:rPr>
            </w:pPr>
            <w:r w:rsidRPr="00A34BBA">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Pr="00A34BBA" w:rsidRDefault="00A828B3" w:rsidP="000A102D">
            <w:pPr>
              <w:rPr>
                <w:rFonts w:eastAsia="Times New Roman"/>
                <w:color w:val="000000"/>
                <w:sz w:val="22"/>
                <w:szCs w:val="22"/>
                <w:lang w:eastAsia="ru-RU"/>
              </w:rPr>
            </w:pPr>
            <w:r w:rsidRPr="00A34BBA">
              <w:rPr>
                <w:rFonts w:eastAsia="Times New Roman"/>
                <w:color w:val="000000"/>
                <w:sz w:val="22"/>
                <w:szCs w:val="22"/>
                <w:lang w:eastAsia="ru-RU"/>
              </w:rPr>
              <w:t>Друк -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297мм х 210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Формат – А4;</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 297 мм х 420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Формат - А3;</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 420мм х 594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val="uk-UA" w:eastAsia="ru-RU"/>
              </w:rPr>
            </w:pPr>
            <w:r>
              <w:rPr>
                <w:rFonts w:eastAsia="Times New Roman"/>
                <w:color w:val="000000"/>
                <w:sz w:val="22"/>
                <w:szCs w:val="22"/>
                <w:lang w:eastAsia="ru-RU"/>
              </w:rPr>
              <w:t>Формат -  А2;</w:t>
            </w:r>
          </w:p>
          <w:p w:rsidR="00A828B3" w:rsidRDefault="00A828B3" w:rsidP="000A102D">
            <w:pPr>
              <w:rPr>
                <w:rFonts w:eastAsia="Times New Roman"/>
                <w:color w:val="000000"/>
                <w:sz w:val="22"/>
                <w:szCs w:val="22"/>
                <w:lang w:val="uk-UA" w:eastAsia="ru-RU"/>
              </w:rPr>
            </w:pPr>
          </w:p>
          <w:p w:rsidR="00A828B3" w:rsidRPr="00C250FB" w:rsidRDefault="00A828B3" w:rsidP="000A102D">
            <w:pPr>
              <w:rPr>
                <w:rFonts w:eastAsia="Times New Roman"/>
                <w:color w:val="000000"/>
                <w:sz w:val="22"/>
                <w:szCs w:val="22"/>
                <w:lang w:val="uk-UA"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0"/>
                <w:szCs w:val="20"/>
                <w:lang w:val="uk-UA" w:eastAsia="ru-RU"/>
              </w:rPr>
            </w:pPr>
            <w:r>
              <w:rPr>
                <w:rFonts w:eastAsia="Times New Roman"/>
                <w:b/>
                <w:bCs/>
                <w:color w:val="000000"/>
                <w:sz w:val="20"/>
                <w:szCs w:val="20"/>
                <w:lang w:val="uk-UA" w:eastAsia="ru-RU"/>
              </w:rPr>
              <w:t>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Рекламний плакат*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 594мм х 841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0"/>
                <w:szCs w:val="20"/>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Формат -  А1;</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0"/>
                <w:szCs w:val="20"/>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200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0"/>
                <w:szCs w:val="20"/>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0"/>
                <w:szCs w:val="20"/>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 594мм х 841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Формат -  А1;</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city (папір для постерів сіті-лайту), щільність 150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Рекламний плакат*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 841мм х 1189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Формат -  А0;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city (папір для постерів сіті-лайту), щільність 150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- 168 мм х 238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440 мм х 301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510 мм х 380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Конгрев логотипу (розмір – не більше 120 мм х 30 мм)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510 мм х 380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420 мм х 300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Конгрев логотипу (розмір – не більше 120 мм х 30 мм)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420 мм х 300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матований крейдований (3-шаровий), щільність 350  г/м2, колір – білий, Ламінація 1+0, висічка, бігова подвійна (3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- 217 мм х 307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510 мм х 385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Папка з внутрішніми клапанами (кишенями) для матеріалів і прорізами для вставки візитівки менеджера,</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крафт, щільність 300  г/м2, колір – бурий, висічка,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 крафт*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 (тип №</w:t>
            </w:r>
            <w:r>
              <w:rPr>
                <w:rFonts w:eastAsia="Times New Roman"/>
                <w:b/>
                <w:bCs/>
                <w:color w:val="000000"/>
                <w:sz w:val="22"/>
                <w:szCs w:val="22"/>
                <w:lang w:val="uk-UA" w:eastAsia="ru-RU"/>
              </w:rPr>
              <w:t>7</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- 218 мм х 310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420 мм х 300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крафт-картон, щільність 270  г/м2, колір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4"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4"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4"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30"/>
        </w:trPr>
        <w:tc>
          <w:tcPr>
            <w:tcW w:w="0" w:type="auto"/>
            <w:tcBorders>
              <w:top w:val="single" w:sz="4" w:space="0" w:color="auto"/>
              <w:left w:val="single" w:sz="4" w:space="0" w:color="auto"/>
              <w:right w:val="single" w:sz="4" w:space="0" w:color="auto"/>
            </w:tcBorders>
            <w:vAlign w:val="center"/>
          </w:tcPr>
          <w:p w:rsidR="00A828B3" w:rsidRDefault="00A828B3" w:rsidP="000A102D">
            <w:pPr>
              <w:jc w:val="center"/>
              <w:rPr>
                <w:rFonts w:eastAsia="Times New Roman"/>
                <w:b/>
                <w:bCs/>
                <w:color w:val="000000"/>
                <w:sz w:val="22"/>
                <w:szCs w:val="22"/>
                <w:lang w:val="uk-UA" w:eastAsia="ru-RU"/>
              </w:rPr>
            </w:pPr>
            <w:r w:rsidRPr="00A87E08">
              <w:rPr>
                <w:rFonts w:eastAsia="Times New Roman"/>
                <w:b/>
                <w:bCs/>
                <w:color w:val="000000"/>
                <w:sz w:val="22"/>
                <w:szCs w:val="22"/>
                <w:lang w:val="uk-UA" w:eastAsia="ru-RU"/>
              </w:rPr>
              <w:t xml:space="preserve">     15</w:t>
            </w:r>
          </w:p>
        </w:tc>
        <w:tc>
          <w:tcPr>
            <w:tcW w:w="2868" w:type="dxa"/>
            <w:tcBorders>
              <w:top w:val="single" w:sz="4" w:space="0" w:color="auto"/>
              <w:left w:val="single" w:sz="4" w:space="0" w:color="auto"/>
              <w:right w:val="single" w:sz="4" w:space="0" w:color="auto"/>
            </w:tcBorders>
            <w:shd w:val="clear" w:color="auto" w:fill="FFFFFF"/>
            <w:vAlign w:val="center"/>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w:t>
            </w:r>
            <w:r>
              <w:rPr>
                <w:rFonts w:eastAsia="Times New Roman"/>
                <w:b/>
                <w:bCs/>
                <w:color w:val="000000"/>
                <w:sz w:val="22"/>
                <w:szCs w:val="22"/>
                <w:lang w:val="uk-UA" w:eastAsia="ru-RU"/>
              </w:rPr>
              <w:t>-файл</w:t>
            </w:r>
            <w:r>
              <w:rPr>
                <w:rFonts w:eastAsia="Times New Roman"/>
                <w:b/>
                <w:bCs/>
                <w:color w:val="000000"/>
                <w:sz w:val="22"/>
                <w:szCs w:val="22"/>
                <w:lang w:eastAsia="ru-RU"/>
              </w:rPr>
              <w:t xml:space="preserve"> крафт*</w:t>
            </w:r>
          </w:p>
        </w:tc>
        <w:tc>
          <w:tcPr>
            <w:tcW w:w="6945" w:type="dxa"/>
            <w:tcBorders>
              <w:top w:val="single" w:sz="4" w:space="0" w:color="auto"/>
              <w:left w:val="single" w:sz="4" w:space="0" w:color="auto"/>
              <w:right w:val="single" w:sz="4" w:space="0" w:color="auto"/>
            </w:tcBorders>
            <w:shd w:val="clear" w:color="auto" w:fill="FFFFFF"/>
            <w:vAlign w:val="center"/>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Default="00A828B3" w:rsidP="000A102D">
            <w:pPr>
              <w:jc w:val="center"/>
              <w:rPr>
                <w:rFonts w:eastAsia="Times New Roman"/>
                <w:b/>
                <w:bCs/>
                <w:color w:val="000000"/>
                <w:sz w:val="22"/>
                <w:szCs w:val="22"/>
                <w:lang w:eastAsia="ru-RU"/>
              </w:rPr>
            </w:pPr>
            <w:r w:rsidRPr="00A87E08">
              <w:rPr>
                <w:rFonts w:eastAsia="Times New Roman"/>
                <w:b/>
                <w:bCs/>
                <w:sz w:val="22"/>
                <w:szCs w:val="22"/>
                <w:lang w:eastAsia="ru-RU"/>
              </w:rPr>
              <w:t xml:space="preserve"> (тип </w:t>
            </w:r>
            <w:r w:rsidRPr="00A87E08">
              <w:rPr>
                <w:rFonts w:eastAsia="Times New Roman"/>
                <w:b/>
                <w:bCs/>
                <w:sz w:val="22"/>
                <w:szCs w:val="22"/>
                <w:lang w:val="uk-UA" w:eastAsia="ru-RU"/>
              </w:rPr>
              <w:t>8</w:t>
            </w:r>
            <w:r w:rsidRPr="00A87E08">
              <w:rPr>
                <w:rFonts w:eastAsia="Times New Roman"/>
                <w:b/>
                <w:bCs/>
                <w:sz w:val="22"/>
                <w:szCs w:val="22"/>
                <w:lang w:eastAsia="ru-RU"/>
              </w:rPr>
              <w:t>)</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w:t>
            </w:r>
            <w:r w:rsidRPr="00D75822">
              <w:rPr>
                <w:rFonts w:eastAsia="Times New Roman"/>
                <w:color w:val="000000"/>
                <w:sz w:val="22"/>
                <w:szCs w:val="22"/>
                <w:lang w:eastAsia="ru-RU"/>
              </w:rPr>
              <w:t>20</w:t>
            </w:r>
            <w:r>
              <w:rPr>
                <w:rFonts w:eastAsia="Times New Roman"/>
                <w:color w:val="000000"/>
                <w:sz w:val="22"/>
                <w:szCs w:val="22"/>
                <w:lang w:eastAsia="ru-RU"/>
              </w:rPr>
              <w:t xml:space="preserve"> мм х 31</w:t>
            </w:r>
            <w:r w:rsidRPr="00D75822">
              <w:rPr>
                <w:rFonts w:eastAsia="Times New Roman"/>
                <w:color w:val="000000"/>
                <w:sz w:val="22"/>
                <w:szCs w:val="22"/>
                <w:lang w:eastAsia="ru-RU"/>
              </w:rPr>
              <w:t>5</w:t>
            </w:r>
            <w:r>
              <w:rPr>
                <w:rFonts w:eastAsia="Times New Roman"/>
                <w:color w:val="000000"/>
                <w:sz w:val="22"/>
                <w:szCs w:val="22"/>
                <w:lang w:eastAsia="ru-RU"/>
              </w:rPr>
              <w:t xml:space="preserve"> мм</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4</w:t>
            </w:r>
            <w:r w:rsidRPr="00D75822">
              <w:rPr>
                <w:rFonts w:eastAsia="Times New Roman"/>
                <w:color w:val="000000"/>
                <w:sz w:val="22"/>
                <w:szCs w:val="22"/>
                <w:lang w:eastAsia="ru-RU"/>
              </w:rPr>
              <w:t>4</w:t>
            </w:r>
            <w:r>
              <w:rPr>
                <w:rFonts w:eastAsia="Times New Roman"/>
                <w:color w:val="000000"/>
                <w:sz w:val="22"/>
                <w:szCs w:val="22"/>
                <w:lang w:eastAsia="ru-RU"/>
              </w:rPr>
              <w:t>0 мм х 3</w:t>
            </w:r>
            <w:r w:rsidRPr="00D75822">
              <w:rPr>
                <w:rFonts w:eastAsia="Times New Roman"/>
                <w:color w:val="000000"/>
                <w:sz w:val="22"/>
                <w:szCs w:val="22"/>
                <w:lang w:eastAsia="ru-RU"/>
              </w:rPr>
              <w:t>15</w:t>
            </w:r>
            <w:r>
              <w:rPr>
                <w:rFonts w:eastAsia="Times New Roman"/>
                <w:color w:val="000000"/>
                <w:sz w:val="22"/>
                <w:szCs w:val="22"/>
                <w:lang w:eastAsia="ru-RU"/>
              </w:rPr>
              <w:t xml:space="preserve"> мм</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краф</w:t>
            </w:r>
            <w:r w:rsidRPr="00D75822">
              <w:rPr>
                <w:rFonts w:eastAsia="Times New Roman"/>
                <w:color w:val="000000"/>
                <w:sz w:val="22"/>
                <w:szCs w:val="22"/>
                <w:lang w:eastAsia="ru-RU"/>
              </w:rPr>
              <w:t>т</w:t>
            </w:r>
            <w:r>
              <w:rPr>
                <w:rFonts w:eastAsia="Times New Roman"/>
                <w:color w:val="000000"/>
                <w:sz w:val="22"/>
                <w:szCs w:val="22"/>
                <w:lang w:eastAsia="ru-RU"/>
              </w:rPr>
              <w:t xml:space="preserve">, щільність </w:t>
            </w:r>
            <w:r w:rsidRPr="00D75822">
              <w:rPr>
                <w:rFonts w:eastAsia="Times New Roman"/>
                <w:color w:val="000000"/>
                <w:sz w:val="22"/>
                <w:szCs w:val="22"/>
                <w:lang w:eastAsia="ru-RU"/>
              </w:rPr>
              <w:t>120</w:t>
            </w:r>
            <w:r>
              <w:rPr>
                <w:rFonts w:eastAsia="Times New Roman"/>
                <w:color w:val="000000"/>
                <w:sz w:val="22"/>
                <w:szCs w:val="22"/>
                <w:lang w:eastAsia="ru-RU"/>
              </w:rPr>
              <w:t xml:space="preserve">  г/м2, колір – бурий</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tcBorders>
              <w:top w:val="nil"/>
              <w:left w:val="single" w:sz="4" w:space="0" w:color="auto"/>
              <w:bottom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bottom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bottom w:val="single" w:sz="4" w:space="0" w:color="auto"/>
              <w:right w:val="single" w:sz="4" w:space="0" w:color="auto"/>
            </w:tcBorders>
            <w:shd w:val="clear" w:color="auto" w:fill="FFFFFF"/>
            <w:vAlign w:val="center"/>
          </w:tcPr>
          <w:p w:rsidR="00A828B3" w:rsidRPr="00D75822" w:rsidRDefault="00A828B3" w:rsidP="000A102D">
            <w:pPr>
              <w:rPr>
                <w:rFonts w:eastAsia="Times New Roman"/>
                <w:color w:val="000000"/>
                <w:sz w:val="22"/>
                <w:szCs w:val="22"/>
                <w:lang w:eastAsia="ru-RU"/>
              </w:rPr>
            </w:pPr>
            <w:r w:rsidRPr="00D75822">
              <w:rPr>
                <w:rFonts w:eastAsia="Times New Roman"/>
                <w:color w:val="000000"/>
                <w:sz w:val="22"/>
                <w:szCs w:val="22"/>
                <w:lang w:eastAsia="ru-RU"/>
              </w:rPr>
              <w:t> </w:t>
            </w:r>
          </w:p>
        </w:tc>
      </w:tr>
      <w:tr w:rsidR="00A828B3" w:rsidTr="000A102D">
        <w:trPr>
          <w:cantSplit/>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16</w:t>
            </w:r>
          </w:p>
        </w:tc>
        <w:tc>
          <w:tcPr>
            <w:tcW w:w="2868" w:type="dxa"/>
            <w:tcBorders>
              <w:top w:val="single" w:sz="4" w:space="0" w:color="auto"/>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 екошкіра*</w:t>
            </w:r>
          </w:p>
        </w:tc>
        <w:tc>
          <w:tcPr>
            <w:tcW w:w="6945" w:type="dxa"/>
            <w:tcBorders>
              <w:top w:val="single" w:sz="4" w:space="0" w:color="auto"/>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у згорнутому вигляді:</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(тип </w:t>
            </w:r>
            <w:r>
              <w:rPr>
                <w:rFonts w:eastAsia="Times New Roman"/>
                <w:b/>
                <w:bCs/>
                <w:color w:val="000000"/>
                <w:sz w:val="22"/>
                <w:szCs w:val="22"/>
                <w:lang w:val="uk-UA" w:eastAsia="ru-RU"/>
              </w:rPr>
              <w:t>9</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220х320 мм, в розгорнутому вигляді: 440х320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еко-шкіра (колір на вибір замовника)</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сліпе тиснення малюнку, сліпе тиснення логотипу «УКРГАЗБАНК»</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Всередині папки проклеєний папір білого кольору, вклейка мотузки білого кольору для фіксації паперу</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Папка коркова*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(тип </w:t>
            </w:r>
            <w:r>
              <w:rPr>
                <w:rFonts w:eastAsia="Times New Roman"/>
                <w:b/>
                <w:bCs/>
                <w:color w:val="000000"/>
                <w:sz w:val="22"/>
                <w:szCs w:val="22"/>
                <w:lang w:val="uk-UA" w:eastAsia="ru-RU"/>
              </w:rPr>
              <w:t>10</w:t>
            </w:r>
            <w:r>
              <w:rPr>
                <w:rFonts w:eastAsia="Times New Roman"/>
                <w:b/>
                <w:bCs/>
                <w:color w:val="000000"/>
                <w:sz w:val="22"/>
                <w:szCs w:val="22"/>
                <w:lang w:eastAsia="ru-RU"/>
              </w:rPr>
              <w:t>)</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color w:val="000000"/>
                <w:sz w:val="22"/>
                <w:szCs w:val="22"/>
                <w:lang w:eastAsia="ru-RU"/>
              </w:rPr>
              <w:t>у згорнутому вигляді: 240 мм х 320 мм х 20 мм; в розгорнутому вигляді: 480 мм х 320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натуральний спресований корковий лист. Підклад: тканина «спанбонд», колір  (на вибір замовника).</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Додатково:</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 нашивка на лицьовій стороні органайзеру  -  еко-шкіра, колір (на вибір замовника), розмір 5 см х  2,5 см.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 карман  №1 під документи (пришито до лівої сторони папки) - натуральний спресований корковий лист,  розмір 23 см х  23 см.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3) карман №2 під записник  (пришито до правої  сторони папки) – тканина «спанбонд», колір  (на вибір замовника), розмір 23 см х  29,5 см.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логотипу «ЕКО-банк» на нашивці: розмір 3 см х 1,5 см, колір (на вибір замовника).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210 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щільність 80 г/м2, колір – білий (білизна паперу не менше 83%),</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19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210 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щільність 80 г/м2, колір – білий (білизна паперу не менше 83%),</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4+4</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210 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щільність 80 г/м2, колір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Бланк*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210 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щільність 80 г/м2, колір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4+4</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- 229 мм х 162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- 229 мм х 162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- 229 мм х 162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324 мм х 229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29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8)</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- 324 мм х 229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9)</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- 324 мм х 229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10)</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150 мм х 150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білий,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- 150 мм х 150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- 150 мм х 150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синій, Друк – Pantone 1+0,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колір – срібло/золото,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Pantone 1+0,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Конверт*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- 220 мм х 110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колір – срібло/золото, щільність 130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Pantone 2+0,</w:t>
            </w:r>
          </w:p>
        </w:tc>
      </w:tr>
      <w:tr w:rsidR="00A828B3" w:rsidTr="000A102D">
        <w:trPr>
          <w:cantSplit/>
          <w:trHeight w:val="330"/>
        </w:trPr>
        <w:tc>
          <w:tcPr>
            <w:tcW w:w="0" w:type="auto"/>
            <w:vMerge/>
            <w:tcBorders>
              <w:top w:val="nil"/>
              <w:left w:val="single" w:sz="8" w:space="0" w:color="auto"/>
              <w:bottom w:val="single" w:sz="4"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4"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4"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Відривна смуга типу STRIP</w:t>
            </w:r>
          </w:p>
        </w:tc>
      </w:tr>
      <w:tr w:rsidR="00A828B3" w:rsidTr="000A102D">
        <w:trPr>
          <w:cantSplit/>
          <w:trHeight w:val="330"/>
        </w:trPr>
        <w:tc>
          <w:tcPr>
            <w:tcW w:w="0" w:type="auto"/>
            <w:tcBorders>
              <w:top w:val="single" w:sz="4" w:space="0" w:color="auto"/>
              <w:left w:val="single" w:sz="4" w:space="0" w:color="auto"/>
              <w:right w:val="single" w:sz="4" w:space="0" w:color="auto"/>
            </w:tcBorders>
            <w:vAlign w:val="center"/>
          </w:tcPr>
          <w:p w:rsidR="00A828B3" w:rsidRDefault="00A828B3" w:rsidP="000A102D">
            <w:pPr>
              <w:jc w:val="center"/>
              <w:rPr>
                <w:rFonts w:eastAsia="Times New Roman"/>
                <w:b/>
                <w:bCs/>
                <w:color w:val="000000"/>
                <w:sz w:val="22"/>
                <w:szCs w:val="22"/>
                <w:lang w:val="uk-UA" w:eastAsia="ru-RU"/>
              </w:rPr>
            </w:pPr>
            <w:r w:rsidRPr="00A87E08">
              <w:rPr>
                <w:rFonts w:eastAsia="Times New Roman"/>
                <w:b/>
                <w:bCs/>
                <w:color w:val="000000"/>
                <w:sz w:val="22"/>
                <w:szCs w:val="22"/>
                <w:lang w:val="uk-UA" w:eastAsia="ru-RU"/>
              </w:rPr>
              <w:t>36</w:t>
            </w:r>
          </w:p>
        </w:tc>
        <w:tc>
          <w:tcPr>
            <w:tcW w:w="2868" w:type="dxa"/>
            <w:tcBorders>
              <w:top w:val="single" w:sz="4" w:space="0" w:color="auto"/>
              <w:left w:val="single" w:sz="4" w:space="0" w:color="auto"/>
              <w:right w:val="single" w:sz="4" w:space="0" w:color="auto"/>
            </w:tcBorders>
            <w:shd w:val="clear" w:color="auto" w:fill="FFFFFF"/>
            <w:vAlign w:val="center"/>
          </w:tcPr>
          <w:p w:rsidR="00A828B3" w:rsidRPr="00A87E08" w:rsidRDefault="00A828B3" w:rsidP="000A102D">
            <w:pPr>
              <w:jc w:val="center"/>
              <w:rPr>
                <w:rFonts w:eastAsia="Times New Roman"/>
                <w:b/>
                <w:bCs/>
                <w:color w:val="000000"/>
                <w:sz w:val="22"/>
                <w:szCs w:val="22"/>
                <w:lang w:eastAsia="ru-RU"/>
              </w:rPr>
            </w:pPr>
            <w:r w:rsidRPr="00A87E08">
              <w:rPr>
                <w:rFonts w:eastAsia="Times New Roman"/>
                <w:b/>
                <w:bCs/>
                <w:color w:val="000000"/>
                <w:sz w:val="22"/>
                <w:szCs w:val="22"/>
                <w:lang w:eastAsia="ru-RU"/>
              </w:rPr>
              <w:t>Конверт - файл*</w:t>
            </w:r>
          </w:p>
        </w:tc>
        <w:tc>
          <w:tcPr>
            <w:tcW w:w="6945" w:type="dxa"/>
            <w:tcBorders>
              <w:top w:val="single" w:sz="4" w:space="0" w:color="auto"/>
              <w:left w:val="single" w:sz="4" w:space="0" w:color="auto"/>
              <w:right w:val="single" w:sz="4" w:space="0" w:color="auto"/>
            </w:tcBorders>
            <w:shd w:val="clear" w:color="auto" w:fill="FFFFFF"/>
            <w:vAlign w:val="center"/>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Pr="00A87E08" w:rsidRDefault="00A828B3" w:rsidP="000A102D">
            <w:pPr>
              <w:jc w:val="cente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Pr="00A87E08" w:rsidRDefault="00A828B3" w:rsidP="000A102D">
            <w:pPr>
              <w:jc w:val="center"/>
              <w:rPr>
                <w:rFonts w:eastAsia="Times New Roman"/>
                <w:b/>
                <w:bCs/>
                <w:color w:val="000000"/>
                <w:sz w:val="22"/>
                <w:szCs w:val="22"/>
                <w:lang w:eastAsia="ru-RU"/>
              </w:rPr>
            </w:pPr>
            <w:r w:rsidRPr="00A87E08">
              <w:rPr>
                <w:rFonts w:eastAsia="Times New Roman"/>
                <w:b/>
                <w:bCs/>
                <w:color w:val="000000"/>
                <w:sz w:val="22"/>
                <w:szCs w:val="22"/>
                <w:lang w:eastAsia="ru-RU"/>
              </w:rPr>
              <w:t>(тип 15)</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у згорнутому вигляді - </w:t>
            </w:r>
            <w:r>
              <w:rPr>
                <w:rFonts w:eastAsia="Times New Roman"/>
                <w:color w:val="000000"/>
                <w:sz w:val="22"/>
                <w:szCs w:val="22"/>
                <w:lang w:val="uk-UA" w:eastAsia="ru-RU"/>
              </w:rPr>
              <w:t>305</w:t>
            </w:r>
            <w:r>
              <w:rPr>
                <w:rFonts w:eastAsia="Times New Roman"/>
                <w:color w:val="000000"/>
                <w:sz w:val="22"/>
                <w:szCs w:val="22"/>
                <w:lang w:eastAsia="ru-RU"/>
              </w:rPr>
              <w:t xml:space="preserve"> мм х </w:t>
            </w:r>
            <w:r>
              <w:rPr>
                <w:rFonts w:eastAsia="Times New Roman"/>
                <w:color w:val="000000"/>
                <w:sz w:val="22"/>
                <w:szCs w:val="22"/>
                <w:lang w:val="uk-UA" w:eastAsia="ru-RU"/>
              </w:rPr>
              <w:t>228</w:t>
            </w:r>
            <w:r>
              <w:rPr>
                <w:rFonts w:eastAsia="Times New Roman"/>
                <w:color w:val="000000"/>
                <w:sz w:val="22"/>
                <w:szCs w:val="22"/>
                <w:lang w:eastAsia="ru-RU"/>
              </w:rPr>
              <w:t xml:space="preserve"> мм</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Default="00A828B3" w:rsidP="000A102D">
            <w:pPr>
              <w:jc w:val="cente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 щільність 120 г/м2,</w:t>
            </w:r>
          </w:p>
        </w:tc>
      </w:tr>
      <w:tr w:rsidR="00A828B3" w:rsidTr="000A102D">
        <w:trPr>
          <w:cantSplit/>
          <w:trHeight w:val="330"/>
        </w:trPr>
        <w:tc>
          <w:tcPr>
            <w:tcW w:w="0" w:type="auto"/>
            <w:tcBorders>
              <w:top w:val="nil"/>
              <w:left w:val="single" w:sz="4" w:space="0" w:color="auto"/>
              <w:right w:val="single" w:sz="4" w:space="0" w:color="auto"/>
            </w:tcBorders>
            <w:vAlign w:val="center"/>
          </w:tcPr>
          <w:p w:rsidR="00A828B3" w:rsidRDefault="00A828B3" w:rsidP="000A102D">
            <w:pPr>
              <w:jc w:val="cente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колір – бурий,  Друк - CMYK 4+0,</w:t>
            </w:r>
          </w:p>
        </w:tc>
      </w:tr>
      <w:tr w:rsidR="00A828B3" w:rsidTr="000A102D">
        <w:trPr>
          <w:cantSplit/>
          <w:trHeight w:val="330"/>
        </w:trPr>
        <w:tc>
          <w:tcPr>
            <w:tcW w:w="0" w:type="auto"/>
            <w:tcBorders>
              <w:top w:val="nil"/>
              <w:left w:val="single" w:sz="4" w:space="0" w:color="auto"/>
              <w:bottom w:val="single" w:sz="4" w:space="0" w:color="auto"/>
              <w:right w:val="single" w:sz="4" w:space="0" w:color="auto"/>
            </w:tcBorders>
            <w:vAlign w:val="center"/>
          </w:tcPr>
          <w:p w:rsidR="00A828B3" w:rsidRDefault="00A828B3" w:rsidP="000A102D">
            <w:pPr>
              <w:jc w:val="center"/>
              <w:rPr>
                <w:rFonts w:eastAsia="Times New Roman"/>
                <w:b/>
                <w:bCs/>
                <w:color w:val="000000"/>
                <w:sz w:val="22"/>
                <w:szCs w:val="22"/>
                <w:lang w:val="uk-UA" w:eastAsia="ru-RU"/>
              </w:rPr>
            </w:pPr>
          </w:p>
        </w:tc>
        <w:tc>
          <w:tcPr>
            <w:tcW w:w="2868" w:type="dxa"/>
            <w:tcBorders>
              <w:top w:val="nil"/>
              <w:left w:val="single" w:sz="4" w:space="0" w:color="auto"/>
              <w:bottom w:val="single" w:sz="4" w:space="0" w:color="auto"/>
              <w:right w:val="single" w:sz="4" w:space="0" w:color="auto"/>
            </w:tcBorders>
            <w:shd w:val="clear" w:color="auto" w:fill="FFFFFF"/>
            <w:vAlign w:val="center"/>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bottom w:val="single" w:sz="4" w:space="0" w:color="auto"/>
              <w:right w:val="single" w:sz="4" w:space="0" w:color="auto"/>
            </w:tcBorders>
            <w:shd w:val="clear" w:color="auto" w:fill="FFFFFF"/>
            <w:vAlign w:val="center"/>
          </w:tcPr>
          <w:p w:rsidR="00A828B3" w:rsidRPr="00987152" w:rsidRDefault="00A828B3" w:rsidP="000A102D">
            <w:pPr>
              <w:rPr>
                <w:rFonts w:eastAsia="Times New Roman"/>
                <w:color w:val="000000"/>
                <w:sz w:val="22"/>
                <w:szCs w:val="22"/>
                <w:lang w:val="uk-UA" w:eastAsia="ru-RU"/>
              </w:rPr>
            </w:pPr>
            <w:r>
              <w:rPr>
                <w:rFonts w:eastAsia="Times New Roman"/>
                <w:color w:val="000000"/>
                <w:sz w:val="22"/>
                <w:szCs w:val="22"/>
                <w:lang w:val="uk-UA" w:eastAsia="ru-RU"/>
              </w:rPr>
              <w:t>Склейка з 3-х сторін</w:t>
            </w:r>
          </w:p>
        </w:tc>
      </w:tr>
      <w:tr w:rsidR="00A828B3" w:rsidTr="000A102D">
        <w:trPr>
          <w:cantSplit/>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37</w:t>
            </w:r>
          </w:p>
        </w:tc>
        <w:tc>
          <w:tcPr>
            <w:tcW w:w="2868" w:type="dxa"/>
            <w:tcBorders>
              <w:top w:val="single" w:sz="4" w:space="0" w:color="auto"/>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single" w:sz="4" w:space="0" w:color="auto"/>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100 мм х 200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200 мм; Складається з 3-х шарів картону.</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Лицьова сторона (шар №1): картон Malmero bleu, розмір 88 мм х 188 мм, щільність 300 г/м2, конгрев (70 % площини шару №1), тиснення логотипу – колір срібло (70 мм х 20 мм), шовкодрук 1+0. Кріплення лицьової сторони до підкладки – по периметру, двохсторонній скотч 9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Підкладка (шар №2): картон Stardream silver, розмір 94 мм х 194 мм, щільність 285 г/м2 ; Кріплення підкладки до основи – по периметру, двохсторонній скотч 9 мм;</w:t>
            </w:r>
          </w:p>
        </w:tc>
      </w:tr>
      <w:tr w:rsidR="00A828B3" w:rsidTr="000A102D">
        <w:trPr>
          <w:cantSplit/>
          <w:trHeight w:val="6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Основа вітальної листівки (шар №3): картон Malmero bleu, розмір 200 мм х 200 мм, щільність 300 г/м2 , біговка (подвійна) по центру листівки, висічка під вкладиш із поздоровленням</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145 мм х 145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290 мм х 145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 300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Дизайн лицьової сторони: блінтові (сліпе) тиснення вітальний надпис сріблом; друк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Тиснення логотипу: колір – «срібло», розмір – 6,5 х 1см;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1 шт, вертикальна, по центру листівки.</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39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100мм х 200мм;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200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картон крейдований, щільність –300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Дизайн лицьової сторони: зображення, вітальний надпис;</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Тиснення логотипу: колір – срібло/золото, розмір – 6,5 х 1см ;</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1 шт, вертикальна, по центру листівки</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Вітальна листівка*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100мм х 200мм;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розгорнутому вигляді –  200 мм х 200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картон, щільність – 300 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Дизайн лицьової сторони: зображення, вітальний надпис;</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Тиснення логотипу: колір – «срібло», розмір – 6,5 х 1см ;</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1 шт, вертикальна, по центру листівки</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tcPr>
          <w:p w:rsidR="00A828B3" w:rsidRDefault="00A828B3" w:rsidP="000A102D">
            <w:pPr>
              <w:jc w:val="center"/>
              <w:rPr>
                <w:rFonts w:eastAsia="Times New Roman"/>
                <w:b/>
                <w:bCs/>
                <w:color w:val="000000"/>
                <w:sz w:val="22"/>
                <w:szCs w:val="22"/>
                <w:lang w:val="uk-UA" w:eastAsia="ru-RU"/>
              </w:rPr>
            </w:pPr>
          </w:p>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90 мм х 190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 130 г/м2; колір – білий,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90 мм х 190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щільність – 120 г/м2; колір – бурий,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A87E08"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90 мм х 190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 колір – срібло/золото, щільність – 120 г/м2;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A87E08"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140 мм х 140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щільність – 130 г/м2; колір – білий,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A87E08"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140 мм х 140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крафт, щільність – 120 г/м2; колір – бурий,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A87E08"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Вкладиш до вітальної листівки*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140 мм х 140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дизайнерський , колір – срібло/золото, щільність – 130 г/м2;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A87E08"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lastRenderedPageBreak/>
              <w:t>47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блокноту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148 мм х 105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105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Папір  внутрішніх листів блокноту - офсетний, щільність 80 г/м2, білизна паперу не менше 83%;  </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val="uk-UA" w:eastAsia="ru-RU"/>
              </w:rPr>
              <w:t>Розмір обкладинки  у розгорнутому вигляді – 148 мм х 225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обкладинки - 2-сторонній крейдований картон (2-шаровий), щільність 250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 2шт.;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(148 мм) – термобіндер</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1E0C5F"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48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блокноту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у згорнутому вигляді – 148 мм х 105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105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внутрішніх листів блокноту - крафт, щільність 120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обкладинки  у розгорнутому вигляді – 148 мм х 225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обкладинки - крафт-картон,  щільність 270 г/м2, колір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 2шт.;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(148 мм) – термобіндер</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val="uk-UA" w:eastAsia="ru-RU"/>
              </w:rPr>
              <w:t>4</w:t>
            </w:r>
            <w:r>
              <w:rPr>
                <w:rFonts w:eastAsia="Times New Roman"/>
                <w:b/>
                <w:bCs/>
                <w:color w:val="000000"/>
                <w:sz w:val="22"/>
                <w:szCs w:val="22"/>
                <w:lang w:eastAsia="ru-RU"/>
              </w:rPr>
              <w:t>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блокноту –148 мм х 210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 xml:space="preserve">(тип №3)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210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внутрішніх листів блокноту -  офсетний, щільність 80 г/м2, білизна паперу не менше 83%;</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обкладинки - 2-сторонній крейдований картон (2-шаровий), щільність 250 г/м2, колір – білий;</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- 2-сторонній крейдований картон (2-шаровий), щільність 250 г/м2, колір – білий;</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лівому краю блокноту (210 мм) - пружина металева, d=14,3мм, колір на вибір Замовника;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1E0C5F"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блокноту –148 мм х 210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внутрішніх листів – 148 мм х 210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внутрішніх листів – 100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внутрішніх листів блокноту -  крафт, щільність 120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обкладинки -  крафт-картон,  щільність 270 г/м2, колір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крафт-картон,  щільність 270 г/м2, колір – бурий;</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лівому краю блокноту (210 мм) - пружина металева, d=14,3мм, колір на вибір Замовника;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1E0C5F"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блокноту  – 210 мм х 297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листів – 210мм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листів – 31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крафт, щільність 100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крафт-картон,  щільність 270 г/м2, колір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(210мм) – термобіндер;</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блокноту  – 210 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листів – 210мм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листів – 51 шт.;</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  крейдований, матовий, щільність 100 г/м2, колір – білий; папір останнього листа блокноту - картон,  щільність 270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(210мм) – термобіндер;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блокнот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блокноту  – 210 мм х 297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обкладинки - 2-сторонній крейдований картон (2-шаровий), щільність 250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листів внутрішнього блоку – 50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офсетний, щільність 80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папір останнього листа блокноту - картон,  щільність 250 г/м2,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Друк - CMYK 4+0</w:t>
            </w:r>
          </w:p>
        </w:tc>
      </w:tr>
      <w:tr w:rsidR="00A828B3" w:rsidTr="000A102D">
        <w:trPr>
          <w:cantSplit/>
          <w:trHeight w:val="615"/>
        </w:trPr>
        <w:tc>
          <w:tcPr>
            <w:tcW w:w="0" w:type="auto"/>
            <w:vMerge/>
            <w:tcBorders>
              <w:top w:val="nil"/>
              <w:left w:val="single" w:sz="8" w:space="0" w:color="auto"/>
              <w:bottom w:val="single" w:sz="4"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4"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4"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Скріплення по верхньому краю блокноту (210 мм) - пружина металева, d=14,3мм, колір на вибір Замовника</w:t>
            </w:r>
          </w:p>
        </w:tc>
      </w:tr>
      <w:tr w:rsidR="00A828B3" w:rsidTr="000A102D">
        <w:trPr>
          <w:cantSplit/>
          <w:trHeight w:val="316"/>
        </w:trPr>
        <w:tc>
          <w:tcPr>
            <w:tcW w:w="0" w:type="auto"/>
            <w:tcBorders>
              <w:top w:val="single" w:sz="4" w:space="0" w:color="auto"/>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single" w:sz="4" w:space="0" w:color="auto"/>
              <w:left w:val="single" w:sz="4" w:space="0" w:color="auto"/>
              <w:right w:val="single" w:sz="4" w:space="0" w:color="auto"/>
            </w:tcBorders>
            <w:shd w:val="clear" w:color="auto" w:fill="FFFFFF"/>
          </w:tcPr>
          <w:p w:rsidR="00A828B3" w:rsidRPr="00930517" w:rsidRDefault="00A828B3" w:rsidP="000A102D">
            <w:pPr>
              <w:jc w:val="center"/>
              <w:rPr>
                <w:rFonts w:eastAsia="Times New Roman"/>
                <w:b/>
                <w:bCs/>
                <w:color w:val="000000"/>
                <w:sz w:val="22"/>
                <w:szCs w:val="22"/>
                <w:lang w:eastAsia="ru-RU"/>
              </w:rPr>
            </w:pPr>
            <w:r w:rsidRPr="00930517">
              <w:rPr>
                <w:rFonts w:eastAsia="Times New Roman"/>
                <w:b/>
                <w:bCs/>
                <w:color w:val="000000"/>
                <w:sz w:val="22"/>
                <w:szCs w:val="22"/>
                <w:lang w:eastAsia="ru-RU"/>
              </w:rPr>
              <w:t>Брендований блокнот</w:t>
            </w:r>
            <w:r w:rsidRPr="00930517">
              <w:rPr>
                <w:rFonts w:eastAsia="Times New Roman"/>
                <w:b/>
                <w:bCs/>
                <w:color w:val="000000"/>
                <w:sz w:val="22"/>
                <w:szCs w:val="22"/>
                <w:lang w:val="uk-UA" w:eastAsia="ru-RU"/>
              </w:rPr>
              <w:t xml:space="preserve"> на пружині, обкладинка корок</w:t>
            </w:r>
            <w:r w:rsidRPr="00930517">
              <w:rPr>
                <w:rFonts w:eastAsia="Times New Roman"/>
                <w:b/>
                <w:bCs/>
                <w:color w:val="000000"/>
                <w:sz w:val="22"/>
                <w:szCs w:val="22"/>
                <w:lang w:eastAsia="ru-RU"/>
              </w:rPr>
              <w:t xml:space="preserve"> *</w:t>
            </w:r>
          </w:p>
        </w:tc>
        <w:tc>
          <w:tcPr>
            <w:tcW w:w="6945" w:type="dxa"/>
            <w:tcBorders>
              <w:top w:val="single" w:sz="4" w:space="0" w:color="auto"/>
              <w:left w:val="single" w:sz="4" w:space="0" w:color="auto"/>
              <w:right w:val="single" w:sz="4" w:space="0" w:color="auto"/>
            </w:tcBorders>
            <w:shd w:val="clear" w:color="auto" w:fill="FFFFFF"/>
          </w:tcPr>
          <w:p w:rsidR="00A828B3" w:rsidRDefault="00A828B3" w:rsidP="000A102D">
            <w:pPr>
              <w:rPr>
                <w:rFonts w:eastAsia="Times New Roman"/>
                <w:b/>
                <w:bCs/>
                <w:color w:val="000000"/>
                <w:sz w:val="22"/>
                <w:szCs w:val="22"/>
                <w:lang w:val="uk-UA" w:eastAsia="ru-RU"/>
              </w:rPr>
            </w:pPr>
            <w:r>
              <w:rPr>
                <w:rFonts w:eastAsia="Times New Roman"/>
                <w:b/>
                <w:bCs/>
                <w:color w:val="000000"/>
                <w:sz w:val="22"/>
                <w:szCs w:val="22"/>
                <w:lang w:val="uk-UA" w:eastAsia="ru-RU"/>
              </w:rPr>
              <w:t>Формат А4</w:t>
            </w:r>
          </w:p>
          <w:p w:rsidR="00A828B3" w:rsidRPr="00F93EAB" w:rsidRDefault="00A828B3" w:rsidP="000A102D">
            <w:pPr>
              <w:rPr>
                <w:rFonts w:eastAsia="Times New Roman"/>
                <w:bCs/>
                <w:color w:val="000000"/>
                <w:sz w:val="22"/>
                <w:szCs w:val="22"/>
                <w:lang w:val="uk-UA" w:eastAsia="ru-RU"/>
              </w:rPr>
            </w:pPr>
            <w:r>
              <w:rPr>
                <w:rFonts w:eastAsia="Times New Roman"/>
                <w:bCs/>
                <w:color w:val="000000"/>
                <w:sz w:val="22"/>
                <w:szCs w:val="22"/>
                <w:lang w:val="uk-UA" w:eastAsia="ru-RU"/>
              </w:rPr>
              <w:t xml:space="preserve">Розмір </w:t>
            </w:r>
            <w:r>
              <w:rPr>
                <w:rFonts w:eastAsia="Times New Roman"/>
                <w:color w:val="000000"/>
                <w:sz w:val="22"/>
                <w:szCs w:val="22"/>
                <w:lang w:eastAsia="ru-RU"/>
              </w:rPr>
              <w:t>у згорнутому вигляді: 240 мм х 320 мм х 20 мм; в розгорнутому вигляді: 480 мм х 320 мм;</w:t>
            </w:r>
          </w:p>
        </w:tc>
      </w:tr>
      <w:tr w:rsidR="00A828B3" w:rsidTr="000A102D">
        <w:trPr>
          <w:cantSplit/>
          <w:trHeight w:val="288"/>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tcPr>
          <w:p w:rsidR="00A828B3" w:rsidRPr="00930517" w:rsidRDefault="00A828B3" w:rsidP="000A102D">
            <w:pPr>
              <w:jc w:val="center"/>
              <w:rPr>
                <w:rFonts w:eastAsia="Times New Roman"/>
                <w:b/>
                <w:bCs/>
                <w:color w:val="000000"/>
                <w:sz w:val="22"/>
                <w:szCs w:val="22"/>
                <w:lang w:eastAsia="ru-RU"/>
              </w:rPr>
            </w:pPr>
            <w:r w:rsidRPr="00930517">
              <w:rPr>
                <w:rFonts w:eastAsia="Times New Roman"/>
                <w:b/>
                <w:bCs/>
                <w:color w:val="000000"/>
                <w:sz w:val="22"/>
                <w:szCs w:val="22"/>
                <w:lang w:eastAsia="ru-RU"/>
              </w:rPr>
              <w:t>(тип №</w:t>
            </w:r>
            <w:r w:rsidRPr="00930517">
              <w:rPr>
                <w:rFonts w:eastAsia="Times New Roman"/>
                <w:b/>
                <w:bCs/>
                <w:color w:val="000000"/>
                <w:sz w:val="22"/>
                <w:szCs w:val="22"/>
                <w:lang w:val="uk-UA" w:eastAsia="ru-RU"/>
              </w:rPr>
              <w:t>8</w:t>
            </w:r>
            <w:r w:rsidRPr="00930517">
              <w:rPr>
                <w:rFonts w:eastAsia="Times New Roman"/>
                <w:b/>
                <w:bCs/>
                <w:color w:val="000000"/>
                <w:sz w:val="22"/>
                <w:szCs w:val="22"/>
                <w:lang w:eastAsia="ru-RU"/>
              </w:rPr>
              <w:t>)</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натуральний спресований корковий лист. Підклад: тканина «спанбонд», колір  (на вибір замовника).</w:t>
            </w:r>
          </w:p>
        </w:tc>
      </w:tr>
      <w:tr w:rsidR="00A828B3" w:rsidTr="000A102D">
        <w:trPr>
          <w:cantSplit/>
          <w:trHeight w:val="329"/>
        </w:trPr>
        <w:tc>
          <w:tcPr>
            <w:tcW w:w="0" w:type="auto"/>
            <w:tcBorders>
              <w:top w:val="nil"/>
              <w:left w:val="single" w:sz="4" w:space="0" w:color="auto"/>
              <w:right w:val="single" w:sz="4" w:space="0" w:color="auto"/>
            </w:tcBorders>
            <w:vAlign w:val="center"/>
          </w:tcPr>
          <w:p w:rsidR="00A828B3"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54</w:t>
            </w:r>
          </w:p>
        </w:tc>
        <w:tc>
          <w:tcPr>
            <w:tcW w:w="2868" w:type="dxa"/>
            <w:tcBorders>
              <w:top w:val="nil"/>
              <w:left w:val="single" w:sz="4" w:space="0" w:color="auto"/>
              <w:right w:val="single" w:sz="4" w:space="0" w:color="auto"/>
            </w:tcBorders>
            <w:shd w:val="clear" w:color="auto" w:fill="FFFFFF"/>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Додатково:</w:t>
            </w:r>
          </w:p>
        </w:tc>
      </w:tr>
      <w:tr w:rsidR="00A828B3" w:rsidTr="000A102D">
        <w:trPr>
          <w:cantSplit/>
          <w:trHeight w:val="615"/>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 нашивка на лицьовій стороні органайзеру  -  еко-шкіра, колір (на вибір замовника), розмір 5 см х  2,5 см.</w:t>
            </w:r>
          </w:p>
        </w:tc>
      </w:tr>
      <w:tr w:rsidR="00A828B3" w:rsidTr="000A102D">
        <w:trPr>
          <w:cantSplit/>
          <w:trHeight w:val="615"/>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 карман  №1 під документи (пришито до лівої сторони папки) - натуральний спресований корковий лист,  розмір 23 см х  23 см.</w:t>
            </w:r>
          </w:p>
        </w:tc>
      </w:tr>
      <w:tr w:rsidR="00A828B3" w:rsidTr="000A102D">
        <w:trPr>
          <w:cantSplit/>
          <w:trHeight w:val="615"/>
        </w:trPr>
        <w:tc>
          <w:tcPr>
            <w:tcW w:w="0" w:type="auto"/>
            <w:tcBorders>
              <w:top w:val="nil"/>
              <w:left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right w:val="single" w:sz="4" w:space="0" w:color="auto"/>
            </w:tcBorders>
            <w:shd w:val="clear" w:color="auto" w:fill="FFFFFF"/>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right w:val="single" w:sz="4" w:space="0" w:color="auto"/>
            </w:tcBorders>
            <w:shd w:val="clear" w:color="auto" w:fill="FFFFFF"/>
            <w:vAlign w:val="center"/>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3) карман №2 під записник  (пришито до правої  сторони папки) – тканина «спанбонд», колір  (на вибір замовника), розмір 23 см х  29,5 см.</w:t>
            </w:r>
          </w:p>
        </w:tc>
      </w:tr>
      <w:tr w:rsidR="00A828B3" w:rsidTr="000A102D">
        <w:trPr>
          <w:cantSplit/>
          <w:trHeight w:val="615"/>
        </w:trPr>
        <w:tc>
          <w:tcPr>
            <w:tcW w:w="0" w:type="auto"/>
            <w:tcBorders>
              <w:top w:val="nil"/>
              <w:left w:val="single" w:sz="4" w:space="0" w:color="auto"/>
              <w:bottom w:val="single" w:sz="4" w:space="0" w:color="auto"/>
              <w:right w:val="single" w:sz="4" w:space="0" w:color="auto"/>
            </w:tcBorders>
            <w:vAlign w:val="center"/>
          </w:tcPr>
          <w:p w:rsidR="00A828B3" w:rsidRDefault="00A828B3" w:rsidP="000A102D">
            <w:pPr>
              <w:rPr>
                <w:rFonts w:eastAsia="Times New Roman"/>
                <w:b/>
                <w:bCs/>
                <w:color w:val="000000"/>
                <w:sz w:val="22"/>
                <w:szCs w:val="22"/>
                <w:lang w:val="uk-UA" w:eastAsia="ru-RU"/>
              </w:rPr>
            </w:pPr>
          </w:p>
        </w:tc>
        <w:tc>
          <w:tcPr>
            <w:tcW w:w="2868" w:type="dxa"/>
            <w:tcBorders>
              <w:top w:val="nil"/>
              <w:left w:val="single" w:sz="4" w:space="0" w:color="auto"/>
              <w:bottom w:val="single" w:sz="4" w:space="0" w:color="auto"/>
              <w:right w:val="single" w:sz="4" w:space="0" w:color="auto"/>
            </w:tcBorders>
            <w:shd w:val="clear" w:color="auto" w:fill="FFFFFF"/>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single" w:sz="4" w:space="0" w:color="auto"/>
              <w:bottom w:val="single" w:sz="4" w:space="0" w:color="auto"/>
              <w:right w:val="single" w:sz="4" w:space="0" w:color="auto"/>
            </w:tcBorders>
            <w:shd w:val="clear" w:color="auto" w:fill="FFFFFF"/>
            <w:vAlign w:val="center"/>
          </w:tcPr>
          <w:p w:rsidR="00A828B3" w:rsidRPr="00FC71DF" w:rsidRDefault="00A828B3" w:rsidP="000A102D">
            <w:pPr>
              <w:rPr>
                <w:rFonts w:eastAsia="Times New Roman"/>
                <w:color w:val="000000"/>
                <w:sz w:val="22"/>
                <w:szCs w:val="22"/>
                <w:lang w:eastAsia="ru-RU"/>
              </w:rPr>
            </w:pPr>
            <w:r>
              <w:rPr>
                <w:rFonts w:eastAsia="Times New Roman"/>
                <w:color w:val="000000"/>
                <w:sz w:val="22"/>
                <w:szCs w:val="22"/>
                <w:lang w:eastAsia="ru-RU"/>
              </w:rPr>
              <w:t>Друк логотипу «ЕКО-банк» на нашивці: розмір 3 см х 1,5 см, колір (на вибір замовника).</w:t>
            </w:r>
          </w:p>
          <w:p w:rsidR="00A828B3" w:rsidRDefault="00A828B3" w:rsidP="000A102D">
            <w:pPr>
              <w:rPr>
                <w:rFonts w:eastAsia="Times New Roman"/>
                <w:color w:val="000000"/>
                <w:sz w:val="22"/>
                <w:szCs w:val="22"/>
                <w:lang w:val="uk-UA" w:eastAsia="ru-RU"/>
              </w:rPr>
            </w:pPr>
            <w:r w:rsidRPr="00FC71DF">
              <w:rPr>
                <w:rFonts w:eastAsia="Times New Roman"/>
                <w:color w:val="000000"/>
                <w:sz w:val="22"/>
                <w:szCs w:val="22"/>
                <w:lang w:eastAsia="ru-RU"/>
              </w:rPr>
              <w:t xml:space="preserve">4) </w:t>
            </w:r>
            <w:r>
              <w:rPr>
                <w:rFonts w:eastAsia="Times New Roman"/>
                <w:color w:val="000000"/>
                <w:sz w:val="22"/>
                <w:szCs w:val="22"/>
                <w:lang w:val="uk-UA" w:eastAsia="ru-RU"/>
              </w:rPr>
              <w:t>блокнот, який кріпиться до коркової обкладенки:</w:t>
            </w:r>
          </w:p>
          <w:p w:rsidR="00A828B3" w:rsidRDefault="00A828B3" w:rsidP="000A102D">
            <w:pPr>
              <w:rPr>
                <w:rFonts w:eastAsia="Times New Roman"/>
                <w:color w:val="000000"/>
                <w:sz w:val="22"/>
                <w:szCs w:val="22"/>
                <w:lang w:val="uk-UA" w:eastAsia="ru-RU"/>
              </w:rPr>
            </w:pPr>
            <w:r>
              <w:rPr>
                <w:rFonts w:eastAsia="Times New Roman"/>
                <w:color w:val="000000"/>
                <w:sz w:val="22"/>
                <w:szCs w:val="22"/>
                <w:lang w:eastAsia="ru-RU"/>
              </w:rPr>
              <w:t>Розмір листів – 210мм х 297 мм;</w:t>
            </w:r>
          </w:p>
          <w:p w:rsidR="00A828B3" w:rsidRPr="00DB02B4" w:rsidRDefault="00A828B3" w:rsidP="000A102D">
            <w:pPr>
              <w:rPr>
                <w:rFonts w:eastAsia="Times New Roman"/>
                <w:color w:val="000000"/>
                <w:sz w:val="22"/>
                <w:szCs w:val="22"/>
                <w:lang w:val="uk-UA" w:eastAsia="ru-RU"/>
              </w:rPr>
            </w:pPr>
            <w:r w:rsidRPr="00FC71DF">
              <w:rPr>
                <w:rFonts w:eastAsia="Times New Roman"/>
                <w:color w:val="000000"/>
                <w:sz w:val="22"/>
                <w:szCs w:val="22"/>
                <w:lang w:val="uk-UA" w:eastAsia="ru-RU"/>
              </w:rPr>
              <w:t>Кількість листів – 1</w:t>
            </w:r>
            <w:r>
              <w:rPr>
                <w:rFonts w:eastAsia="Times New Roman"/>
                <w:color w:val="000000"/>
                <w:sz w:val="22"/>
                <w:szCs w:val="22"/>
                <w:lang w:val="uk-UA" w:eastAsia="ru-RU"/>
              </w:rPr>
              <w:t>00</w:t>
            </w:r>
            <w:r w:rsidRPr="00FC71DF">
              <w:rPr>
                <w:rFonts w:eastAsia="Times New Roman"/>
                <w:color w:val="000000"/>
                <w:sz w:val="22"/>
                <w:szCs w:val="22"/>
                <w:lang w:val="uk-UA" w:eastAsia="ru-RU"/>
              </w:rPr>
              <w:t xml:space="preserve"> шт.;</w:t>
            </w:r>
          </w:p>
          <w:p w:rsidR="00A828B3" w:rsidRDefault="00A828B3" w:rsidP="000A102D">
            <w:pPr>
              <w:rPr>
                <w:rFonts w:eastAsia="Times New Roman"/>
                <w:color w:val="000000"/>
                <w:sz w:val="22"/>
                <w:szCs w:val="22"/>
                <w:lang w:val="uk-UA" w:eastAsia="ru-RU"/>
              </w:rPr>
            </w:pPr>
            <w:r w:rsidRPr="00FC71DF">
              <w:rPr>
                <w:rFonts w:eastAsia="Times New Roman"/>
                <w:color w:val="000000"/>
                <w:sz w:val="22"/>
                <w:szCs w:val="22"/>
                <w:lang w:val="uk-UA" w:eastAsia="ru-RU"/>
              </w:rPr>
              <w:t>Папір -  крафт, щільність 100 г/м2, колір – білий;</w:t>
            </w:r>
          </w:p>
          <w:p w:rsidR="00A828B3" w:rsidRDefault="00A828B3" w:rsidP="000A102D">
            <w:pPr>
              <w:rPr>
                <w:rFonts w:eastAsia="Times New Roman"/>
                <w:color w:val="000000"/>
                <w:sz w:val="22"/>
                <w:szCs w:val="22"/>
                <w:lang w:val="uk-UA" w:eastAsia="ru-RU"/>
              </w:rPr>
            </w:pPr>
            <w:r>
              <w:rPr>
                <w:rFonts w:eastAsia="Times New Roman"/>
                <w:color w:val="000000"/>
                <w:sz w:val="22"/>
                <w:szCs w:val="22"/>
                <w:lang w:eastAsia="ru-RU"/>
              </w:rPr>
              <w:t>Папір останнього листа блокноту - крафт-картон,  щільність 270 г/м2, колір – бурий;</w:t>
            </w:r>
          </w:p>
          <w:p w:rsidR="00A828B3" w:rsidRDefault="00A828B3" w:rsidP="000A102D">
            <w:pPr>
              <w:rPr>
                <w:rFonts w:eastAsia="Times New Roman"/>
                <w:color w:val="000000"/>
                <w:sz w:val="22"/>
                <w:szCs w:val="22"/>
                <w:lang w:val="uk-UA" w:eastAsia="ru-RU"/>
              </w:rPr>
            </w:pPr>
            <w:r>
              <w:rPr>
                <w:rFonts w:eastAsia="Times New Roman"/>
                <w:color w:val="000000"/>
                <w:sz w:val="22"/>
                <w:szCs w:val="22"/>
                <w:lang w:eastAsia="ru-RU"/>
              </w:rPr>
              <w:t>Скріплення по верхньому  краю блокноту (2</w:t>
            </w:r>
            <w:r>
              <w:rPr>
                <w:rFonts w:eastAsia="Times New Roman"/>
                <w:color w:val="000000"/>
                <w:sz w:val="22"/>
                <w:szCs w:val="22"/>
                <w:lang w:val="uk-UA" w:eastAsia="ru-RU"/>
              </w:rPr>
              <w:t>97</w:t>
            </w:r>
            <w:r>
              <w:rPr>
                <w:rFonts w:eastAsia="Times New Roman"/>
                <w:color w:val="000000"/>
                <w:sz w:val="22"/>
                <w:szCs w:val="22"/>
                <w:lang w:eastAsia="ru-RU"/>
              </w:rPr>
              <w:t xml:space="preserve">мм) – </w:t>
            </w:r>
            <w:r>
              <w:rPr>
                <w:rFonts w:eastAsia="Times New Roman"/>
                <w:color w:val="000000"/>
                <w:sz w:val="22"/>
                <w:szCs w:val="22"/>
                <w:lang w:val="uk-UA" w:eastAsia="ru-RU"/>
              </w:rPr>
              <w:t>пружина</w:t>
            </w:r>
            <w:r>
              <w:rPr>
                <w:rFonts w:eastAsia="Times New Roman"/>
                <w:color w:val="000000"/>
                <w:sz w:val="22"/>
                <w:szCs w:val="22"/>
                <w:lang w:eastAsia="ru-RU"/>
              </w:rPr>
              <w:t>;</w:t>
            </w:r>
          </w:p>
          <w:p w:rsidR="00A828B3" w:rsidRDefault="00A828B3" w:rsidP="000A102D">
            <w:pPr>
              <w:rPr>
                <w:rFonts w:eastAsia="Times New Roman"/>
                <w:color w:val="000000"/>
                <w:sz w:val="22"/>
                <w:szCs w:val="22"/>
                <w:lang w:val="uk-UA" w:eastAsia="ru-RU"/>
              </w:rPr>
            </w:pPr>
            <w:r>
              <w:rPr>
                <w:rFonts w:eastAsia="Times New Roman"/>
                <w:color w:val="000000"/>
                <w:sz w:val="22"/>
                <w:szCs w:val="22"/>
                <w:lang w:val="uk-UA" w:eastAsia="ru-RU"/>
              </w:rPr>
              <w:t>Колір пружини на вибір Замовника</w:t>
            </w:r>
          </w:p>
          <w:p w:rsidR="00A828B3" w:rsidRPr="00552AEA" w:rsidRDefault="00A828B3" w:rsidP="000A102D">
            <w:pPr>
              <w:rPr>
                <w:rFonts w:eastAsia="Times New Roman"/>
                <w:color w:val="000000"/>
                <w:sz w:val="22"/>
                <w:szCs w:val="22"/>
                <w:lang w:val="uk-UA" w:eastAsia="ru-RU"/>
              </w:rPr>
            </w:pPr>
            <w:r>
              <w:rPr>
                <w:rFonts w:eastAsia="Times New Roman"/>
                <w:color w:val="000000"/>
                <w:sz w:val="22"/>
                <w:szCs w:val="22"/>
                <w:lang w:eastAsia="ru-RU"/>
              </w:rPr>
              <w:t>Друк - CMYK 4+0</w:t>
            </w:r>
          </w:p>
        </w:tc>
      </w:tr>
      <w:tr w:rsidR="00A828B3" w:rsidTr="000A102D">
        <w:trPr>
          <w:cantSplit/>
          <w:trHeight w:val="300"/>
        </w:trPr>
        <w:tc>
          <w:tcPr>
            <w:tcW w:w="960" w:type="dxa"/>
            <w:vMerge w:val="restart"/>
            <w:tcBorders>
              <w:top w:val="single" w:sz="4" w:space="0" w:color="auto"/>
              <w:left w:val="single" w:sz="8" w:space="0" w:color="auto"/>
              <w:bottom w:val="single" w:sz="8" w:space="0" w:color="000000"/>
              <w:right w:val="single" w:sz="8" w:space="0" w:color="auto"/>
            </w:tcBorders>
            <w:shd w:val="clear" w:color="auto" w:fill="FFFFFF"/>
            <w:vAlign w:val="center"/>
            <w:hideMark/>
          </w:tcPr>
          <w:p w:rsidR="00A828B3" w:rsidRPr="001E0C5F"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55</w:t>
            </w:r>
          </w:p>
        </w:tc>
        <w:tc>
          <w:tcPr>
            <w:tcW w:w="2868" w:type="dxa"/>
            <w:tcBorders>
              <w:top w:val="single" w:sz="4" w:space="0" w:color="auto"/>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квартальний календар*</w:t>
            </w:r>
          </w:p>
        </w:tc>
        <w:tc>
          <w:tcPr>
            <w:tcW w:w="6945" w:type="dxa"/>
            <w:tcBorders>
              <w:top w:val="single" w:sz="4" w:space="0" w:color="auto"/>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календаря - 323 мм х 660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Квартальний календар складається з двох блоків: брендований та календарний.</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Брендований блок: 13 листів (розмір 294мм х 215мм), крафт-картон (товщина 1,5мм, колір - бурий), переплетений з кашировкою крафт-папером (щільність 120г/м2, колір – бурий), друк CMYK 4+0;</w:t>
            </w:r>
          </w:p>
        </w:tc>
      </w:tr>
      <w:tr w:rsidR="00A828B3" w:rsidTr="000A102D">
        <w:trPr>
          <w:cantSplit/>
          <w:trHeight w:val="12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Календарний блок: 12 листів (розмір 294мм х 420мм, папір - крафт, щільність 170 г/м2, колір – бурий; друк CMYK 4+0), поєднані пружиною (d=9,5мм по краю календаря (294 мм)  з підкладкою (розмір 323 мм х 430 мм; крафт-картон (товщина 1,5мм, колір - бурий), переплетений з кашировкою крафт-папером (щільність 120г/м2, колір – бурий), друк CMYK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Бігунок для календарів з синім віконцем (пластиковий);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Люверс (метал) для кріплення на стіну – вгорі іміджевого блоку (d=5,5мм).</w:t>
            </w:r>
          </w:p>
        </w:tc>
      </w:tr>
      <w:tr w:rsidR="00A828B3" w:rsidTr="000A102D">
        <w:trPr>
          <w:cantSplit/>
          <w:trHeight w:val="6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синій.</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1E0C5F"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квартальний календар*</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 календаря - 323 мм х 660 мм;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Квартальний календар складається з двох блоків: брендований та календарний.</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Брендований блок: 13 листів, розмір 294мм х 215мм, папір - матований крейдований щільність 170  г/м2, колір – білий, уф-лак 1+0, висічка, друк CMYK 4+0;</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Календарний блок: 12 листів (розмір 294мм х 420мм, папір - матований крейдований, щільність 170  г/м2, колір – білий; друк CMYK 4+0, уф-лак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Блоки поєднані пружиною (d=9,5мм по краю календаря (294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Підкладка 1 (розмір 320 мм х 230 мм; картон (товщина 1,5 мм, колір - білий);підкладка 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(розмір 320 мм х 430 мм; картон (товщина 1,5 мм,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Бігунок для календарів з синім віконцем (пластиковий);</w:t>
            </w:r>
          </w:p>
        </w:tc>
      </w:tr>
      <w:tr w:rsidR="00A828B3" w:rsidTr="000A102D">
        <w:trPr>
          <w:cantSplit/>
          <w:trHeight w:val="6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синій.</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Ригель для кріплення на стіні – вгорі календаря (діаметр фігурної висічки під регель d=20мм), колір ригеля (на вибір замовника).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A828B3" w:rsidTr="000A102D">
        <w:trPr>
          <w:cantSplit/>
          <w:trHeight w:val="12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Обкладинка: крафт-картон,  щільність 270 г/м2, колір – бурий, обгорнутий та пристрочний по краях мішковиною  (з джуту, щільність 430 г/м2, колір – бежевий; вишивка на лицьовій стороні: логотип (розмір – 9,5см х 2 см) та  рік  (розмір – 4,5см х 1,5 см), колір ниток - синій та салатовий), розмір обкладинки в розгорнутому вигляді – 320 мм х 207 мм;</w:t>
            </w:r>
          </w:p>
        </w:tc>
      </w:tr>
      <w:tr w:rsidR="00A828B3" w:rsidTr="000A102D">
        <w:trPr>
          <w:cantSplit/>
          <w:trHeight w:val="12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Блок: датований, індивідуальний друк CMYK 4+4, загальна кількість листів – 176 шт., розмір листа 143 мм х 202 мм, , папір - крафт, щільність 90 г/м2, колір – білий; обов’язковий  інформаційний блок: перелік державних свят (2 стор.), блок для записів телефонів з алфавітом (8 стор.),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щоденник*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A828B3" w:rsidTr="000A102D">
        <w:trPr>
          <w:cantSplit/>
          <w:trHeight w:val="67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Обкладинка: картон,  щільність 350 г/м2, обгорнутий та пристрочений по краях  корок бурого кольору, розмір обкладинки в розгорнутому вигляді – 320 мм х 207 мм; нанесення Pantone в 2 кольори.</w:t>
            </w:r>
          </w:p>
        </w:tc>
      </w:tr>
      <w:tr w:rsidR="00A828B3" w:rsidTr="000A102D">
        <w:trPr>
          <w:cantSplit/>
          <w:trHeight w:val="82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Блок: датований, індивідуальний друк CMYK 4+4, загальна кількість листів – 176 шт., розмір листа 143 мм х 202 мм, , папір - крафт, щільність 90 г/м2, колір – білий; обов’язковий  інформаційний блок: перелік державних свят (2 стор.), блок для записів телефонів з алфавітом (8 стор.),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A828B3" w:rsidRPr="006A0930"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Pr="006A0930" w:rsidRDefault="00A828B3" w:rsidP="000A102D">
            <w:pPr>
              <w:rPr>
                <w:rFonts w:ascii="Calibri" w:eastAsia="Times New Roman" w:hAnsi="Calibri" w:cs="Calibri"/>
                <w:color w:val="000000"/>
                <w:sz w:val="22"/>
                <w:szCs w:val="22"/>
                <w:lang w:val="uk-UA" w:eastAsia="ru-RU"/>
              </w:rPr>
            </w:pP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59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органайзер А5 формату*</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Обкладинка: картон,  щільність 300 г/м2, обгорнутий та пристрочений по краях екошкіра колір (на вибір замовника), сліпе тиснення логотипів (площина тиснення не більше 15% від поверхні обкладинки).</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Блок: недатований, індивідуальний друк CMYK 4+4, загальна кількість листів – 176 шт., папір - офсет, щільність 100 г/м2, колір – білий; обов’язковий  інформаційний блок: перелік державних свят (2 стор.), блок для записів телефонів з алфавітом (8 стор.),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Брендований органайзер А5 формату*</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Формат А5</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Обкладинка: картон,  щільність 300 г/м2, обгорнутий та пристрочений по краях  корок, колір бурий, нанесення Pantone в 2 кольори.</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Блок: недатований, індивідуальний друк CMYK 4+4, загальна кількість листів – 176 шт. , папір - офсет, щільність 100 г/м2, колір – білий; обов’язковий  інформаційний блок: перелік державних свят (2 стор.), блок для записів телефонів з алфавітом (8 стор.),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Закладинки: 2 атласних стрічки (5мм), колір синій та салатовий;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Форзац: карти України і Європи; друк CMYK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Воблер*</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Діаметр 100 мм,</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Воблер*</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Діаметр 120 мм,</w:t>
            </w:r>
          </w:p>
        </w:tc>
      </w:tr>
      <w:tr w:rsidR="00A828B3" w:rsidTr="000A102D">
        <w:trPr>
          <w:cantSplit/>
          <w:trHeight w:val="9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Воблер*</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Діаметр 150 мм</w:t>
            </w:r>
          </w:p>
        </w:tc>
      </w:tr>
      <w:tr w:rsidR="00A828B3" w:rsidTr="000A102D">
        <w:trPr>
          <w:cantSplit/>
          <w:trHeight w:val="96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 картон крейдований, матований,  щільність 300 г/м2 , колір – білий, ВД-лак матований 1+0, УФ-лак глянцевий вибірковий 1+0 (до 70 % задруківки площі поверхні воблера) друк CMYK 4+0; кріплення – пластикова прозора ніжка, двухсторонній скотч</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150мм (ширина) х 220мм (висота) х 65мм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lastRenderedPageBreak/>
              <w:t>65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150мм (ширина) х 220мм (висота) х 65мм (глибина)</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 Брендування: друк Panone 2+0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150мм (ширина) х 220мм (висота) х 65мм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CMYK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на вибір замовника,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 200мм (ширина) х 300мм (висота) х 100мм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200мм (ширина) х 300мм (висота) х 100мм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Panone 2+0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на вибір замовника,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69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200мм (ширина) х 300мм (висота) х 100мм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на вибір замовника,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7)</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150мм (ширина) х 350мм (висота) х 90мм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8)</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150мм (ширина) х 350мм (висота) х 90мм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Panone 2+0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9)</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150мм (ширина) х 350мм (висота) х 90мм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10)</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Panone 2+0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33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13)</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280мм (ширина) х 360мм (висота)  х 140мм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1) Блок контактів - друк Panone 1+0, колір – «срібло»</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2) Логотип – тиснення, колір – «срібло», розмір -18 х 10см</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білий,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довжина – не менше 35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77</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14)</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450мм (ширина) х 350мм (висота) х 100мм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Матеріал: крафтовий картон, колір – бурий,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щільність 170 г/м2</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30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78</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15)</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450мм (ширина) х 350мм (висота) х 100мм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Panone 2+0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30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79</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Пакет*</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16)</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450мм (ширина) х 350мм (висота) х 100мм (глибина)</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картон крейдований, матований, щільність 200  г/м2, колір – білий, ламінація матова 1+0</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СМУК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Ручки:  2 шт., шнурок d=5мм,  колір – темно-синій, довжина – не менше 30 см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люверси металеві – 4 шт.</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80</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Альбом*</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обкладинки та внутрішніх листів: 297 мм х 210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обкладинки: папір крейдований, матований білого кольору, щільність 200г/м2 , друк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внутрішніх листів: папір офсетний білого кольору, щільність 120г/м2,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кількість внутрішніх листів: 40 шт.</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скріплення - біла пружина довжиною 210 мм та діаметром 10 мм</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81</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Скретч-картка*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85 мм х 55 мм;</w:t>
            </w:r>
          </w:p>
        </w:tc>
      </w:tr>
      <w:tr w:rsidR="00A828B3" w:rsidTr="000A102D">
        <w:trPr>
          <w:cantSplit/>
          <w:trHeight w:val="57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матовий, колір - білий, щільність – 300 г/м2; друк 4+0, захисний лак 1+0, скетч-покриття 1+0 (глянцева ламінація, площина покриття не більше 25% від поверхні скетч-картки)</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82</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85 мм х 55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матовий, колір - білий, щільність – 300 г/м2; друк 4+4, захисний лак 1+1, висічка.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83</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Платіжна картка (муляж)*</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Розмір:</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85 мм х 55 мм;</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матовий, колір - білий, щільність – 170 г/м2; друк 4+4, захисний лак 1+1, висічка.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84</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Упаковка для картки</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6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«Велком пак»*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в готовому вигляді 130мм (ширина) х 130мм (висота) х 4мм (глибина); в розвороті 396 мм х 130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1)</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матований, щільність 200  г/м2, колір – білий, ламінація матова 1+0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CMYK 4+0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Біговка: подвійна, вертикальна., висічка під картку, зборка та склейка.</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tcBorders>
              <w:top w:val="nil"/>
              <w:left w:val="nil"/>
              <w:bottom w:val="single" w:sz="8" w:space="0" w:color="auto"/>
              <w:right w:val="single" w:sz="8" w:space="0" w:color="auto"/>
            </w:tcBorders>
            <w:shd w:val="clear" w:color="auto" w:fill="FFFFFF"/>
            <w:vAlign w:val="center"/>
            <w:hideMark/>
          </w:tcPr>
          <w:p w:rsidR="00A828B3" w:rsidRPr="00A828B3" w:rsidRDefault="00A828B3" w:rsidP="000A102D">
            <w:pPr>
              <w:rPr>
                <w:rFonts w:ascii="Calibri" w:eastAsia="Times New Roman" w:hAnsi="Calibri" w:cs="Calibri"/>
                <w:color w:val="000000"/>
                <w:sz w:val="22"/>
                <w:szCs w:val="22"/>
                <w:lang w:val="uk-UA" w:eastAsia="ru-RU"/>
              </w:rPr>
            </w:pP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lastRenderedPageBreak/>
              <w:t>85</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Упаковка для картки</w:t>
            </w:r>
          </w:p>
        </w:tc>
        <w:tc>
          <w:tcPr>
            <w:tcW w:w="6945" w:type="dxa"/>
            <w:vMerge w:val="restart"/>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val="uk-UA" w:eastAsia="ru-RU"/>
              </w:rPr>
            </w:pPr>
            <w:r>
              <w:rPr>
                <w:rFonts w:eastAsia="Times New Roman"/>
                <w:b/>
                <w:bCs/>
                <w:color w:val="000000"/>
                <w:sz w:val="22"/>
                <w:szCs w:val="22"/>
                <w:lang w:eastAsia="ru-RU"/>
              </w:rPr>
              <w:t xml:space="preserve">Розмір:  </w:t>
            </w:r>
          </w:p>
          <w:p w:rsidR="00A828B3" w:rsidRDefault="00A828B3" w:rsidP="000A102D">
            <w:pPr>
              <w:rPr>
                <w:rFonts w:eastAsia="Times New Roman"/>
                <w:b/>
                <w:bCs/>
                <w:color w:val="000000"/>
                <w:sz w:val="22"/>
                <w:szCs w:val="22"/>
                <w:lang w:val="uk-UA" w:eastAsia="ru-RU"/>
              </w:rPr>
            </w:pPr>
            <w:r>
              <w:rPr>
                <w:color w:val="000000"/>
                <w:sz w:val="22"/>
                <w:szCs w:val="22"/>
                <w:lang w:eastAsia="ru-RU"/>
              </w:rPr>
              <w:t xml:space="preserve">в готовому вигляді 80 мм х 130мм; </w:t>
            </w:r>
            <w:r>
              <w:rPr>
                <w:color w:val="000000"/>
                <w:sz w:val="22"/>
                <w:szCs w:val="22"/>
                <w:lang w:eastAsia="ru-RU"/>
              </w:rPr>
              <w:br/>
              <w:t>в розвороті 320 мм х 130 мм.</w:t>
            </w:r>
            <w:r>
              <w:rPr>
                <w:color w:val="000000"/>
                <w:sz w:val="22"/>
                <w:szCs w:val="22"/>
                <w:lang w:eastAsia="ru-RU"/>
              </w:rPr>
              <w:br/>
              <w:t xml:space="preserve">Матеріал: </w:t>
            </w:r>
            <w:r>
              <w:rPr>
                <w:color w:val="000000"/>
                <w:sz w:val="22"/>
                <w:szCs w:val="22"/>
                <w:lang w:val="uk-UA" w:eastAsia="ru-RU"/>
              </w:rPr>
              <w:t>картон BOHUI Goldenphoenix</w:t>
            </w:r>
            <w:r>
              <w:rPr>
                <w:color w:val="000000"/>
                <w:sz w:val="22"/>
                <w:szCs w:val="22"/>
                <w:lang w:eastAsia="ru-RU"/>
              </w:rPr>
              <w:t>, матований, щільність 2</w:t>
            </w:r>
            <w:r>
              <w:rPr>
                <w:color w:val="000000"/>
                <w:sz w:val="22"/>
                <w:szCs w:val="22"/>
                <w:lang w:val="uk-UA" w:eastAsia="ru-RU"/>
              </w:rPr>
              <w:t>3</w:t>
            </w:r>
            <w:r>
              <w:rPr>
                <w:color w:val="000000"/>
                <w:sz w:val="22"/>
                <w:szCs w:val="22"/>
                <w:lang w:eastAsia="ru-RU"/>
              </w:rPr>
              <w:t>0  г/м2, колір – білий, ламінація матова 1+0</w:t>
            </w:r>
            <w:r>
              <w:rPr>
                <w:color w:val="000000"/>
                <w:sz w:val="22"/>
                <w:szCs w:val="22"/>
                <w:lang w:eastAsia="ru-RU"/>
              </w:rPr>
              <w:br/>
              <w:t>Брендування: друк CMYK 5+0</w:t>
            </w:r>
            <w:r>
              <w:rPr>
                <w:color w:val="000000"/>
                <w:sz w:val="22"/>
                <w:szCs w:val="22"/>
                <w:lang w:eastAsia="ru-RU"/>
              </w:rPr>
              <w:br/>
              <w:t>Біговка: 3. шт. вертикальна., висічка під картк</w:t>
            </w:r>
            <w:r>
              <w:rPr>
                <w:color w:val="000000"/>
                <w:sz w:val="22"/>
                <w:szCs w:val="22"/>
                <w:lang w:val="uk-UA" w:eastAsia="ru-RU"/>
              </w:rPr>
              <w:t>и</w:t>
            </w:r>
            <w:r>
              <w:rPr>
                <w:color w:val="000000"/>
                <w:sz w:val="22"/>
                <w:szCs w:val="22"/>
                <w:lang w:eastAsia="ru-RU"/>
              </w:rPr>
              <w:t>, фальцовка та склейка. (4 точки склейки, вертикальна та горизонтальна, двосторонній скотч)</w:t>
            </w:r>
          </w:p>
          <w:p w:rsidR="00A828B3" w:rsidRDefault="00A828B3" w:rsidP="000A102D">
            <w:pPr>
              <w:rPr>
                <w:rFonts w:eastAsia="Times New Roman"/>
                <w:b/>
                <w:bCs/>
                <w:color w:val="000000"/>
                <w:sz w:val="22"/>
                <w:szCs w:val="22"/>
                <w:lang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«Велком пак»*</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2)</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eastAsia="ru-RU"/>
              </w:rPr>
            </w:pP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eastAsia="ru-RU"/>
              </w:rPr>
            </w:pP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86</w:t>
            </w: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Упаковка для картки</w:t>
            </w:r>
          </w:p>
        </w:tc>
        <w:tc>
          <w:tcPr>
            <w:tcW w:w="6945" w:type="dxa"/>
            <w:vMerge w:val="restart"/>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val="uk-UA" w:eastAsia="ru-RU"/>
              </w:rPr>
            </w:pPr>
            <w:r>
              <w:rPr>
                <w:rFonts w:eastAsia="Times New Roman"/>
                <w:b/>
                <w:bCs/>
                <w:color w:val="000000"/>
                <w:sz w:val="22"/>
                <w:szCs w:val="22"/>
                <w:lang w:eastAsia="ru-RU"/>
              </w:rPr>
              <w:t xml:space="preserve">Розмір:  </w:t>
            </w:r>
          </w:p>
          <w:p w:rsidR="00A828B3" w:rsidRDefault="00A828B3" w:rsidP="000A102D">
            <w:pPr>
              <w:rPr>
                <w:rFonts w:eastAsia="Times New Roman"/>
                <w:bCs/>
                <w:color w:val="000000"/>
                <w:sz w:val="22"/>
                <w:szCs w:val="22"/>
                <w:lang w:val="uk-UA" w:eastAsia="ru-RU"/>
              </w:rPr>
            </w:pPr>
            <w:r>
              <w:rPr>
                <w:color w:val="000000"/>
                <w:sz w:val="22"/>
                <w:szCs w:val="22"/>
                <w:lang w:val="uk-UA"/>
              </w:rPr>
              <w:t xml:space="preserve">коробка з клапаном-кришкою в готовому вигляді 70 мм х 130мм х 5мм (глибина); </w:t>
            </w:r>
            <w:r>
              <w:rPr>
                <w:color w:val="000000"/>
                <w:sz w:val="22"/>
                <w:szCs w:val="22"/>
                <w:lang w:val="uk-UA"/>
              </w:rPr>
              <w:br/>
              <w:t xml:space="preserve">Матеріал: картон крейдований, </w:t>
            </w:r>
            <w:r>
              <w:rPr>
                <w:color w:val="000000"/>
                <w:sz w:val="22"/>
                <w:szCs w:val="22"/>
                <w:bdr w:val="none" w:sz="0" w:space="0" w:color="auto" w:frame="1"/>
              </w:rPr>
              <w:t>NingboSpark</w:t>
            </w:r>
            <w:r>
              <w:rPr>
                <w:color w:val="000000"/>
                <w:sz w:val="22"/>
                <w:szCs w:val="22"/>
                <w:lang w:val="uk-UA"/>
              </w:rPr>
              <w:t>матований, щільність 230  г/м2, колір – білий, УФ-лак 1+0</w:t>
            </w:r>
            <w:r>
              <w:rPr>
                <w:color w:val="000000"/>
                <w:sz w:val="22"/>
                <w:szCs w:val="22"/>
                <w:lang w:val="uk-UA"/>
              </w:rPr>
              <w:br/>
              <w:t xml:space="preserve">Брендування: друк </w:t>
            </w:r>
            <w:r>
              <w:rPr>
                <w:color w:val="000000"/>
                <w:sz w:val="22"/>
                <w:szCs w:val="22"/>
              </w:rPr>
              <w:t>CMYK</w:t>
            </w:r>
            <w:r>
              <w:rPr>
                <w:color w:val="000000"/>
                <w:sz w:val="22"/>
                <w:szCs w:val="22"/>
                <w:lang w:val="uk-UA"/>
              </w:rPr>
              <w:t xml:space="preserve"> 6+0 </w:t>
            </w:r>
            <w:r>
              <w:rPr>
                <w:color w:val="000000"/>
                <w:sz w:val="22"/>
                <w:szCs w:val="22"/>
                <w:lang w:val="uk-UA"/>
              </w:rPr>
              <w:br/>
              <w:t>Біговка: 4 вертикальних, 5 горизонтальних., висічка, зборка та склейка коробки (двосторонній скотч).</w:t>
            </w:r>
          </w:p>
          <w:p w:rsidR="00A828B3" w:rsidRDefault="00A828B3" w:rsidP="000A102D">
            <w:pPr>
              <w:rPr>
                <w:rFonts w:eastAsia="Times New Roman"/>
                <w:b/>
                <w:bCs/>
                <w:color w:val="000000"/>
                <w:sz w:val="22"/>
                <w:szCs w:val="22"/>
                <w:lang w:val="uk-UA" w:eastAsia="ru-RU"/>
              </w:rPr>
            </w:pPr>
            <w:r>
              <w:rPr>
                <w:rFonts w:ascii="Calibri" w:eastAsia="Times New Roman" w:hAnsi="Calibri" w:cs="Calibri"/>
                <w:color w:val="000000"/>
                <w:sz w:val="22"/>
                <w:szCs w:val="22"/>
                <w:lang w:eastAsia="ru-RU"/>
              </w:rPr>
              <w:t> </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«Велком пак»*</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(тип 3)</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nil"/>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2868"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 </w:t>
            </w:r>
          </w:p>
        </w:tc>
        <w:tc>
          <w:tcPr>
            <w:tcW w:w="6945" w:type="dxa"/>
            <w:vMerge/>
            <w:tcBorders>
              <w:top w:val="nil"/>
              <w:left w:val="nil"/>
              <w:bottom w:val="single" w:sz="8" w:space="0" w:color="auto"/>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87</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lang w:eastAsia="ru-RU"/>
              </w:rPr>
            </w:pPr>
            <w:r>
              <w:rPr>
                <w:rFonts w:eastAsia="Times New Roman"/>
                <w:b/>
                <w:bCs/>
                <w:color w:val="000000"/>
                <w:lang w:eastAsia="ru-RU"/>
              </w:rPr>
              <w:t>Брендована листівниця*</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lang w:eastAsia="ru-RU"/>
              </w:rPr>
            </w:pPr>
            <w:r>
              <w:rPr>
                <w:rFonts w:eastAsia="Times New Roman"/>
                <w:b/>
                <w:bCs/>
                <w:color w:val="000000"/>
                <w:lang w:eastAsia="ru-RU"/>
              </w:rPr>
              <w:t>Загальний розмір – 290 мм х350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val="uk-UA" w:eastAsia="ru-RU"/>
              </w:rPr>
              <w:t>Розмір задньої частини листівниці – 128мм х 236 мм</w:t>
            </w:r>
          </w:p>
        </w:tc>
      </w:tr>
      <w:tr w:rsidR="00A828B3" w:rsidTr="000A102D">
        <w:trPr>
          <w:cantSplit/>
          <w:trHeight w:val="6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val="uk-UA" w:eastAsia="ru-RU"/>
              </w:rPr>
              <w:t>Розмір лицьової частини  листів ниці (карман «ЕКО» під листівки) – 108 мм х 90 мм х 20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val="uk-UA" w:eastAsia="ru-RU"/>
              </w:rPr>
              <w:t xml:space="preserve">Розмір підпорів  (2шт.) листівниці -  60 мм х 70 мм. </w:t>
            </w:r>
          </w:p>
        </w:tc>
      </w:tr>
      <w:tr w:rsidR="00A828B3" w:rsidTr="000A102D">
        <w:trPr>
          <w:cantSplit/>
          <w:trHeight w:val="6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val="uk-UA" w:eastAsia="ru-RU"/>
              </w:rPr>
              <w:t>Матеріал - крафт-картон (товщина 2мм), переплетений з кашировкою крафт-картоном (щільність 300г/м2)</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eastAsia="ru-RU"/>
              </w:rPr>
              <w:t>Колір матеріалу – бурий</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eastAsia="ru-RU"/>
              </w:rPr>
              <w:t>Брендування – трафаретний друк  4+0</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eastAsia="ru-RU"/>
              </w:rPr>
              <w:t>Висічка – індивідуальна</w:t>
            </w:r>
          </w:p>
        </w:tc>
      </w:tr>
      <w:tr w:rsidR="00A828B3" w:rsidTr="000A102D">
        <w:trPr>
          <w:cantSplit/>
          <w:trHeight w:val="300"/>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88</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sz w:val="22"/>
                <w:szCs w:val="22"/>
                <w:lang w:eastAsia="ru-RU"/>
              </w:rPr>
            </w:pPr>
            <w:r>
              <w:rPr>
                <w:rFonts w:eastAsia="Times New Roman"/>
                <w:b/>
                <w:bCs/>
                <w:color w:val="000000"/>
                <w:sz w:val="22"/>
                <w:szCs w:val="22"/>
                <w:lang w:eastAsia="ru-RU"/>
              </w:rPr>
              <w:t>Брендована етикетка*</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sz w:val="22"/>
                <w:szCs w:val="22"/>
                <w:lang w:eastAsia="ru-RU"/>
              </w:rPr>
            </w:pPr>
            <w:r>
              <w:rPr>
                <w:rFonts w:eastAsia="Times New Roman"/>
                <w:b/>
                <w:bCs/>
                <w:color w:val="000000"/>
                <w:sz w:val="22"/>
                <w:szCs w:val="22"/>
                <w:lang w:eastAsia="ru-RU"/>
              </w:rPr>
              <w:t xml:space="preserve">Розмір:  </w:t>
            </w:r>
          </w:p>
        </w:tc>
      </w:tr>
      <w:tr w:rsidR="00A828B3" w:rsidTr="000A102D">
        <w:trPr>
          <w:cantSplit/>
          <w:trHeight w:val="30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 xml:space="preserve">90 мм х 50 мм; </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Матеріал: папір крейдований, матований, щільність 200  г/м2, колір – білий</w:t>
            </w:r>
          </w:p>
        </w:tc>
      </w:tr>
      <w:tr w:rsidR="00A828B3"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A828B3" w:rsidRDefault="00A828B3" w:rsidP="000A102D">
            <w:pPr>
              <w:rPr>
                <w:rFonts w:eastAsia="Times New Roman"/>
                <w:color w:val="000000"/>
                <w:sz w:val="22"/>
                <w:szCs w:val="22"/>
                <w:lang w:eastAsia="ru-RU"/>
              </w:rPr>
            </w:pPr>
            <w:r>
              <w:rPr>
                <w:rFonts w:eastAsia="Times New Roman"/>
                <w:color w:val="000000"/>
                <w:sz w:val="22"/>
                <w:szCs w:val="22"/>
                <w:lang w:eastAsia="ru-RU"/>
              </w:rPr>
              <w:t>Брендування: друк CMYK 4+0</w:t>
            </w:r>
          </w:p>
        </w:tc>
      </w:tr>
      <w:tr w:rsidR="00A828B3" w:rsidTr="000A102D">
        <w:trPr>
          <w:cantSplit/>
          <w:trHeight w:val="315"/>
        </w:trPr>
        <w:tc>
          <w:tcPr>
            <w:tcW w:w="960"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Pr="00930517" w:rsidRDefault="00A828B3" w:rsidP="000A102D">
            <w:pPr>
              <w:jc w:val="center"/>
              <w:rPr>
                <w:rFonts w:eastAsia="Times New Roman"/>
                <w:b/>
                <w:bCs/>
                <w:color w:val="000000"/>
                <w:sz w:val="22"/>
                <w:szCs w:val="22"/>
                <w:lang w:val="uk-UA" w:eastAsia="ru-RU"/>
              </w:rPr>
            </w:pPr>
            <w:r>
              <w:rPr>
                <w:rFonts w:eastAsia="Times New Roman"/>
                <w:b/>
                <w:bCs/>
                <w:color w:val="000000"/>
                <w:sz w:val="22"/>
                <w:szCs w:val="22"/>
                <w:lang w:val="uk-UA" w:eastAsia="ru-RU"/>
              </w:rPr>
              <w:t>89</w:t>
            </w:r>
          </w:p>
        </w:tc>
        <w:tc>
          <w:tcPr>
            <w:tcW w:w="2868" w:type="dxa"/>
            <w:vMerge w:val="restart"/>
            <w:tcBorders>
              <w:top w:val="nil"/>
              <w:left w:val="single" w:sz="8" w:space="0" w:color="auto"/>
              <w:bottom w:val="single" w:sz="8" w:space="0" w:color="000000"/>
              <w:right w:val="single" w:sz="8" w:space="0" w:color="auto"/>
            </w:tcBorders>
            <w:shd w:val="clear" w:color="auto" w:fill="FFFFFF"/>
            <w:vAlign w:val="center"/>
            <w:hideMark/>
          </w:tcPr>
          <w:p w:rsidR="00A828B3" w:rsidRDefault="00A828B3" w:rsidP="000A102D">
            <w:pPr>
              <w:jc w:val="center"/>
              <w:rPr>
                <w:rFonts w:eastAsia="Times New Roman"/>
                <w:b/>
                <w:bCs/>
                <w:color w:val="000000"/>
                <w:lang w:eastAsia="ru-RU"/>
              </w:rPr>
            </w:pPr>
            <w:r>
              <w:rPr>
                <w:rFonts w:eastAsia="Times New Roman"/>
                <w:b/>
                <w:bCs/>
                <w:color w:val="000000"/>
                <w:lang w:eastAsia="ru-RU"/>
              </w:rPr>
              <w:t>Блок паперу для нотаток*</w:t>
            </w: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b/>
                <w:bCs/>
                <w:color w:val="000000"/>
                <w:lang w:eastAsia="ru-RU"/>
              </w:rPr>
            </w:pPr>
            <w:r>
              <w:rPr>
                <w:rFonts w:eastAsia="Times New Roman"/>
                <w:b/>
                <w:bCs/>
                <w:color w:val="000000"/>
                <w:lang w:val="uk-UA" w:eastAsia="ru-RU"/>
              </w:rPr>
              <w:t xml:space="preserve">Розмір:  </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val="uk-UA" w:eastAsia="ru-RU"/>
              </w:rPr>
              <w:t>90 мм х 90 мм;</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eastAsia="ru-RU"/>
              </w:rPr>
              <w:t>Матеріал: папір офсетний, щільність 80  г/м2, колір – білий, кількість листів у блоці – 300.</w:t>
            </w:r>
          </w:p>
        </w:tc>
      </w:tr>
      <w:tr w:rsidR="00A828B3" w:rsidTr="000A102D">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nil"/>
              <w:right w:val="single" w:sz="8" w:space="0" w:color="auto"/>
            </w:tcBorders>
            <w:shd w:val="clear" w:color="auto" w:fill="FFFFFF"/>
            <w:vAlign w:val="center"/>
            <w:hideMark/>
          </w:tcPr>
          <w:p w:rsidR="00A828B3" w:rsidRDefault="00A828B3" w:rsidP="000A102D">
            <w:pPr>
              <w:rPr>
                <w:rFonts w:eastAsia="Times New Roman"/>
                <w:color w:val="000000"/>
                <w:lang w:eastAsia="ru-RU"/>
              </w:rPr>
            </w:pPr>
            <w:r>
              <w:rPr>
                <w:rFonts w:eastAsia="Times New Roman"/>
                <w:color w:val="000000"/>
                <w:lang w:eastAsia="ru-RU"/>
              </w:rPr>
              <w:t>Брендування: друк CMYK 4+0</w:t>
            </w:r>
          </w:p>
        </w:tc>
      </w:tr>
      <w:tr w:rsidR="00A828B3" w:rsidRPr="006A0930" w:rsidTr="000A102D">
        <w:trPr>
          <w:cantSplit/>
          <w:trHeight w:val="330"/>
        </w:trPr>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A828B3" w:rsidRDefault="00A828B3" w:rsidP="000A102D">
            <w:pPr>
              <w:rPr>
                <w:rFonts w:eastAsia="Times New Roman"/>
                <w:b/>
                <w:bCs/>
                <w:color w:val="000000"/>
                <w:lang w:eastAsia="ru-RU"/>
              </w:rPr>
            </w:pPr>
          </w:p>
        </w:tc>
        <w:tc>
          <w:tcPr>
            <w:tcW w:w="6945" w:type="dxa"/>
            <w:tcBorders>
              <w:top w:val="nil"/>
              <w:left w:val="nil"/>
              <w:bottom w:val="single" w:sz="8" w:space="0" w:color="auto"/>
              <w:right w:val="single" w:sz="8" w:space="0" w:color="auto"/>
            </w:tcBorders>
            <w:shd w:val="clear" w:color="auto" w:fill="FFFFFF"/>
            <w:vAlign w:val="center"/>
            <w:hideMark/>
          </w:tcPr>
          <w:p w:rsidR="00A828B3" w:rsidRPr="006A0930" w:rsidRDefault="00A828B3" w:rsidP="000A102D">
            <w:pPr>
              <w:rPr>
                <w:rFonts w:ascii="Calibri" w:eastAsia="Times New Roman" w:hAnsi="Calibri" w:cs="Calibri"/>
                <w:color w:val="000000"/>
                <w:sz w:val="22"/>
                <w:szCs w:val="22"/>
                <w:lang w:val="uk-UA" w:eastAsia="ru-RU"/>
              </w:rPr>
            </w:pPr>
          </w:p>
        </w:tc>
      </w:tr>
    </w:tbl>
    <w:p w:rsidR="00A828B3" w:rsidRDefault="00A828B3" w:rsidP="00A235CB">
      <w:pPr>
        <w:jc w:val="center"/>
        <w:rPr>
          <w:rFonts w:eastAsia="Calibri"/>
          <w:b/>
          <w:sz w:val="22"/>
          <w:szCs w:val="22"/>
          <w:lang w:val="uk-UA" w:eastAsia="en-US"/>
        </w:rPr>
      </w:pPr>
    </w:p>
    <w:tbl>
      <w:tblPr>
        <w:tblW w:w="18151" w:type="dxa"/>
        <w:tblInd w:w="-459" w:type="dxa"/>
        <w:tblCellMar>
          <w:left w:w="30" w:type="dxa"/>
          <w:right w:w="30" w:type="dxa"/>
        </w:tblCellMar>
        <w:tblLook w:val="0000" w:firstRow="0" w:lastRow="0" w:firstColumn="0" w:lastColumn="0" w:noHBand="0" w:noVBand="0"/>
      </w:tblPr>
      <w:tblGrid>
        <w:gridCol w:w="15858"/>
        <w:gridCol w:w="2293"/>
      </w:tblGrid>
      <w:tr w:rsidR="00583F07" w:rsidTr="000A102D">
        <w:trPr>
          <w:trHeight w:val="290"/>
        </w:trPr>
        <w:tc>
          <w:tcPr>
            <w:tcW w:w="15389" w:type="dxa"/>
            <w:tcBorders>
              <w:top w:val="nil"/>
              <w:left w:val="nil"/>
              <w:bottom w:val="nil"/>
              <w:right w:val="nil"/>
            </w:tcBorders>
          </w:tcPr>
          <w:p w:rsidR="00583F07" w:rsidRDefault="00583F07" w:rsidP="000A102D">
            <w:pPr>
              <w:autoSpaceDE w:val="0"/>
              <w:autoSpaceDN w:val="0"/>
              <w:adjustRightInd w:val="0"/>
              <w:rPr>
                <w:color w:val="000000"/>
                <w:lang w:val="uk-UA"/>
              </w:rPr>
            </w:pPr>
            <w:bookmarkStart w:id="2" w:name="_Toc443568658"/>
            <w:bookmarkStart w:id="3" w:name="_Toc443568541"/>
            <w:bookmarkStart w:id="4" w:name="_Toc443568447"/>
            <w:bookmarkStart w:id="5" w:name="_Toc443568288"/>
            <w:bookmarkStart w:id="6" w:name="_Toc443568239"/>
            <w:bookmarkStart w:id="7" w:name="_Toc442302366"/>
            <w:bookmarkStart w:id="8" w:name="_Toc442101554"/>
          </w:p>
          <w:p w:rsidR="00583F07" w:rsidRDefault="00583F07" w:rsidP="000A102D">
            <w:pPr>
              <w:autoSpaceDE w:val="0"/>
              <w:autoSpaceDN w:val="0"/>
              <w:adjustRightInd w:val="0"/>
              <w:jc w:val="both"/>
              <w:rPr>
                <w:color w:val="000000"/>
                <w:lang w:val="uk-UA"/>
              </w:rPr>
            </w:pPr>
            <w:r w:rsidRPr="00DC1956">
              <w:rPr>
                <w:color w:val="000000"/>
              </w:rPr>
              <w:t xml:space="preserve">* Макети для друку </w:t>
            </w:r>
            <w:r>
              <w:rPr>
                <w:color w:val="000000"/>
                <w:lang w:val="uk-UA"/>
              </w:rPr>
              <w:t xml:space="preserve">Продукції </w:t>
            </w:r>
            <w:r w:rsidRPr="00DC1956">
              <w:rPr>
                <w:color w:val="000000"/>
              </w:rPr>
              <w:t>в форматі «.pdf» або «</w:t>
            </w:r>
            <w:r>
              <w:rPr>
                <w:color w:val="000000"/>
              </w:rPr>
              <w:t xml:space="preserve">.tiff» надає Замовник протягом </w:t>
            </w:r>
            <w:r>
              <w:rPr>
                <w:color w:val="000000"/>
                <w:lang w:val="uk-UA"/>
              </w:rPr>
              <w:t>3</w:t>
            </w:r>
            <w:r w:rsidRPr="00DC1956">
              <w:rPr>
                <w:color w:val="000000"/>
              </w:rPr>
              <w:t xml:space="preserve"> (</w:t>
            </w:r>
            <w:r>
              <w:rPr>
                <w:color w:val="000000"/>
                <w:lang w:val="uk-UA"/>
              </w:rPr>
              <w:t>трьох</w:t>
            </w:r>
            <w:r>
              <w:rPr>
                <w:color w:val="000000"/>
              </w:rPr>
              <w:t xml:space="preserve">) </w:t>
            </w:r>
          </w:p>
          <w:p w:rsidR="00583F07" w:rsidRDefault="00583F07" w:rsidP="000A102D">
            <w:pPr>
              <w:autoSpaceDE w:val="0"/>
              <w:autoSpaceDN w:val="0"/>
              <w:adjustRightInd w:val="0"/>
              <w:jc w:val="both"/>
              <w:rPr>
                <w:color w:val="000000"/>
                <w:lang w:val="uk-UA"/>
              </w:rPr>
            </w:pPr>
            <w:r>
              <w:rPr>
                <w:color w:val="000000"/>
                <w:lang w:val="uk-UA"/>
              </w:rPr>
              <w:t xml:space="preserve">банківських </w:t>
            </w:r>
            <w:r w:rsidRPr="00DC1956">
              <w:rPr>
                <w:color w:val="000000"/>
              </w:rPr>
              <w:t xml:space="preserve"> днів</w:t>
            </w:r>
            <w:r>
              <w:rPr>
                <w:color w:val="000000"/>
                <w:lang w:val="uk-UA"/>
              </w:rPr>
              <w:t xml:space="preserve"> </w:t>
            </w:r>
            <w:r w:rsidRPr="00DC1956">
              <w:rPr>
                <w:color w:val="000000"/>
              </w:rPr>
              <w:t xml:space="preserve">з дати </w:t>
            </w:r>
            <w:r>
              <w:rPr>
                <w:color w:val="000000"/>
                <w:lang w:val="uk-UA"/>
              </w:rPr>
              <w:t xml:space="preserve">направлення відповідальною особою Покупця </w:t>
            </w:r>
            <w:r w:rsidRPr="00DC1956">
              <w:rPr>
                <w:color w:val="000000"/>
              </w:rPr>
              <w:t xml:space="preserve"> Заявки </w:t>
            </w:r>
            <w:r>
              <w:rPr>
                <w:color w:val="000000"/>
                <w:lang w:val="uk-UA"/>
              </w:rPr>
              <w:t xml:space="preserve">згідно умов </w:t>
            </w:r>
            <w:r w:rsidRPr="00DC1956">
              <w:rPr>
                <w:color w:val="000000"/>
              </w:rPr>
              <w:t xml:space="preserve"> </w:t>
            </w:r>
          </w:p>
          <w:p w:rsidR="00583F07" w:rsidRPr="006E220F" w:rsidRDefault="00583F07" w:rsidP="000A102D">
            <w:pPr>
              <w:autoSpaceDE w:val="0"/>
              <w:autoSpaceDN w:val="0"/>
              <w:adjustRightInd w:val="0"/>
              <w:jc w:val="both"/>
              <w:rPr>
                <w:color w:val="000000"/>
              </w:rPr>
            </w:pPr>
            <w:r w:rsidRPr="00DC1956">
              <w:rPr>
                <w:color w:val="000000"/>
              </w:rPr>
              <w:t>Договору.</w:t>
            </w:r>
          </w:p>
        </w:tc>
        <w:tc>
          <w:tcPr>
            <w:tcW w:w="2225" w:type="dxa"/>
            <w:tcBorders>
              <w:top w:val="nil"/>
              <w:left w:val="nil"/>
              <w:bottom w:val="nil"/>
              <w:right w:val="nil"/>
            </w:tcBorders>
          </w:tcPr>
          <w:p w:rsidR="00583F07" w:rsidRDefault="00583F07" w:rsidP="000A102D">
            <w:pPr>
              <w:autoSpaceDE w:val="0"/>
              <w:autoSpaceDN w:val="0"/>
              <w:adjustRightInd w:val="0"/>
              <w:rPr>
                <w:rFonts w:ascii="Calibri" w:hAnsi="Calibri" w:cs="Calibri"/>
                <w:color w:val="000000"/>
                <w:sz w:val="22"/>
                <w:szCs w:val="22"/>
              </w:rPr>
            </w:pPr>
          </w:p>
        </w:tc>
      </w:tr>
    </w:tbl>
    <w:p w:rsidR="00583F07" w:rsidRPr="00583F07" w:rsidRDefault="00583F07" w:rsidP="00583F07">
      <w:pPr>
        <w:rPr>
          <w:rFonts w:eastAsia="Calibri"/>
          <w:b/>
          <w:iCs/>
          <w:lang w:val="uk-UA"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A235CB" w:rsidRPr="00583F07" w:rsidRDefault="00583F07" w:rsidP="00583F07">
      <w:pPr>
        <w:numPr>
          <w:ilvl w:val="0"/>
          <w:numId w:val="31"/>
        </w:numPr>
        <w:ind w:left="0" w:firstLine="360"/>
        <w:contextualSpacing/>
        <w:jc w:val="both"/>
        <w:rPr>
          <w:rFonts w:eastAsia="Times New Roman"/>
          <w:lang w:val="uk-UA" w:eastAsia="ru-RU"/>
        </w:rPr>
      </w:pPr>
      <w:r>
        <w:rPr>
          <w:bCs/>
          <w:lang w:val="uk-UA"/>
        </w:rPr>
        <w:t>Гарантійний лист Учасника щодо поставки</w:t>
      </w:r>
      <w:r w:rsidRPr="00BA636C">
        <w:rPr>
          <w:color w:val="000000" w:themeColor="text1"/>
          <w:lang w:val="uk-UA" w:eastAsia="ru-RU"/>
        </w:rPr>
        <w:t xml:space="preserve"> </w:t>
      </w:r>
      <w:r>
        <w:rPr>
          <w:color w:val="000000" w:themeColor="text1"/>
          <w:lang w:val="uk-UA" w:eastAsia="ru-RU"/>
        </w:rPr>
        <w:t>друкованої продукції різної</w:t>
      </w:r>
      <w:r>
        <w:rPr>
          <w:b/>
          <w:color w:val="000000" w:themeColor="text1"/>
          <w:lang w:val="uk-UA" w:eastAsia="ru-RU"/>
        </w:rPr>
        <w:t xml:space="preserve"> </w:t>
      </w:r>
      <w:r w:rsidRPr="00FA3A29">
        <w:rPr>
          <w:color w:val="000000" w:themeColor="text1"/>
          <w:lang w:val="uk-UA" w:eastAsia="ru-RU"/>
        </w:rPr>
        <w:t>(</w:t>
      </w:r>
      <w:r>
        <w:rPr>
          <w:color w:val="000000" w:themeColor="text1"/>
          <w:lang w:val="uk-UA" w:eastAsia="ru-RU"/>
        </w:rPr>
        <w:t>поліграфічної продукції)</w:t>
      </w:r>
      <w:r w:rsidRPr="006E220F">
        <w:rPr>
          <w:lang w:val="uk-UA"/>
        </w:rPr>
        <w:t xml:space="preserve"> </w:t>
      </w:r>
      <w:r>
        <w:rPr>
          <w:bCs/>
          <w:lang w:val="uk-UA"/>
        </w:rPr>
        <w:t xml:space="preserve"> належної якості, кількості та відповідно до </w:t>
      </w:r>
      <w:r>
        <w:rPr>
          <w:lang w:val="uk-UA"/>
        </w:rPr>
        <w:t>Технічних вимог Замовника, що визначені в цьому Додатку  до Документації</w:t>
      </w:r>
      <w:bookmarkEnd w:id="2"/>
      <w:bookmarkEnd w:id="3"/>
      <w:bookmarkEnd w:id="4"/>
      <w:bookmarkEnd w:id="5"/>
      <w:bookmarkEnd w:id="6"/>
      <w:bookmarkEnd w:id="7"/>
      <w:bookmarkEnd w:id="8"/>
      <w:r>
        <w:rPr>
          <w:lang w:val="uk-UA"/>
        </w:rPr>
        <w:t>.</w:t>
      </w:r>
    </w:p>
    <w:p w:rsidR="00BE6C40" w:rsidRDefault="00BE6C40">
      <w:pPr>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162DEF" w:rsidRDefault="00162DEF" w:rsidP="00162DEF">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w:t>
      </w:r>
      <w:r w:rsidR="00C83462">
        <w:rPr>
          <w:rFonts w:eastAsia="Times New Roman"/>
          <w:lang w:val="uk-UA" w:eastAsia="ru-RU"/>
        </w:rPr>
        <w:t>« ___ » ___________ 2019</w:t>
      </w:r>
      <w:r w:rsidRPr="00162DEF">
        <w:rPr>
          <w:rFonts w:eastAsia="Times New Roman"/>
          <w:lang w:val="uk-UA" w:eastAsia="ru-RU"/>
        </w:rPr>
        <w:t xml:space="preserve"> року</w:t>
      </w:r>
    </w:p>
    <w:p w:rsidR="003815D2" w:rsidRPr="00162DEF" w:rsidRDefault="003815D2" w:rsidP="00162DEF">
      <w:pPr>
        <w:shd w:val="clear" w:color="auto" w:fill="FFFFFF"/>
        <w:tabs>
          <w:tab w:val="left" w:pos="851"/>
        </w:tabs>
        <w:spacing w:line="276" w:lineRule="auto"/>
        <w:ind w:firstLine="567"/>
        <w:rPr>
          <w:rFonts w:eastAsia="Times New Roman"/>
          <w:b/>
          <w:lang w:val="uk-UA" w:eastAsia="ru-RU"/>
        </w:rPr>
      </w:pPr>
    </w:p>
    <w:p w:rsidR="003815D2" w:rsidRPr="0054459E" w:rsidRDefault="003815D2" w:rsidP="003815D2">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за текстом іменується - «Покупець»)</w:t>
      </w:r>
      <w:r w:rsidRPr="0054459E">
        <w:rPr>
          <w:lang w:val="uk-UA"/>
        </w:rPr>
        <w:t xml:space="preserve">, </w:t>
      </w:r>
      <w:r w:rsidRPr="0054459E">
        <w:rPr>
          <w:lang w:val="uk-UA" w:eastAsia="uk-UA"/>
        </w:rPr>
        <w:t>з однієї сторони, та</w:t>
      </w:r>
    </w:p>
    <w:p w:rsidR="003815D2" w:rsidRPr="0054459E" w:rsidRDefault="003815D2" w:rsidP="003815D2">
      <w:pPr>
        <w:widowControl w:val="0"/>
        <w:autoSpaceDE w:val="0"/>
        <w:autoSpaceDN w:val="0"/>
        <w:adjustRightInd w:val="0"/>
        <w:ind w:left="1440" w:right="-6"/>
        <w:jc w:val="both"/>
        <w:rPr>
          <w:lang w:val="uk-UA" w:eastAsia="uk-UA"/>
        </w:rPr>
      </w:pPr>
      <w:r w:rsidRPr="0054459E">
        <w:rPr>
          <w:lang w:val="uk-UA"/>
        </w:rPr>
        <w:t>_________________________________________________________________________,</w:t>
      </w:r>
    </w:p>
    <w:p w:rsidR="003815D2" w:rsidRPr="0054459E" w:rsidRDefault="003815D2" w:rsidP="003815D2">
      <w:pPr>
        <w:ind w:left="1800"/>
        <w:jc w:val="both"/>
        <w:rPr>
          <w:i/>
          <w:lang w:val="uk-UA"/>
        </w:rPr>
      </w:pPr>
      <w:r w:rsidRPr="0054459E">
        <w:rPr>
          <w:i/>
          <w:lang w:val="uk-UA"/>
        </w:rPr>
        <w:t>(повне найменування Постачальника)</w:t>
      </w:r>
    </w:p>
    <w:p w:rsidR="003815D2" w:rsidRPr="0054459E" w:rsidRDefault="003815D2" w:rsidP="003815D2">
      <w:pPr>
        <w:jc w:val="both"/>
        <w:rPr>
          <w:lang w:val="uk-UA"/>
        </w:rPr>
      </w:pPr>
      <w:r w:rsidRPr="0054459E">
        <w:rPr>
          <w:lang w:val="uk-UA"/>
        </w:rPr>
        <w:t>в особі _____________________________________________________________________________,</w:t>
      </w:r>
    </w:p>
    <w:p w:rsidR="003815D2" w:rsidRPr="0054459E" w:rsidRDefault="003815D2" w:rsidP="003815D2">
      <w:pPr>
        <w:jc w:val="center"/>
        <w:rPr>
          <w:i/>
          <w:lang w:val="uk-UA"/>
        </w:rPr>
      </w:pPr>
      <w:r w:rsidRPr="0054459E">
        <w:rPr>
          <w:i/>
          <w:lang w:val="uk-UA"/>
        </w:rPr>
        <w:t>(посада, прізвище, ім’я, по батькові)</w:t>
      </w:r>
    </w:p>
    <w:p w:rsidR="003815D2" w:rsidRPr="0054459E" w:rsidRDefault="003815D2" w:rsidP="003815D2">
      <w:pPr>
        <w:jc w:val="both"/>
        <w:rPr>
          <w:lang w:val="uk-UA"/>
        </w:rPr>
      </w:pPr>
      <w:r w:rsidRPr="0054459E">
        <w:rPr>
          <w:lang w:val="uk-UA"/>
        </w:rPr>
        <w:t>який діє на підставі __________________________________________________________________,</w:t>
      </w:r>
    </w:p>
    <w:p w:rsidR="003815D2" w:rsidRPr="0054459E" w:rsidRDefault="003815D2" w:rsidP="003815D2">
      <w:pPr>
        <w:ind w:left="2880"/>
        <w:jc w:val="both"/>
        <w:rPr>
          <w:i/>
          <w:lang w:val="uk-UA"/>
        </w:rPr>
      </w:pPr>
      <w:r w:rsidRPr="0054459E">
        <w:rPr>
          <w:i/>
          <w:lang w:val="uk-UA"/>
        </w:rPr>
        <w:t>(найменування документа, номер, дата та інші необхідні реквізити)</w:t>
      </w:r>
    </w:p>
    <w:p w:rsidR="003815D2" w:rsidRPr="0054459E" w:rsidRDefault="003815D2" w:rsidP="003815D2">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xml:space="preserve">, (надалі за текстом іменується – «Постачальник»), з іншої сторони, в подальшому кожна окремо іменується – «Сторона», разом – «Сторони», уклали цей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201</w:t>
      </w:r>
      <w:r>
        <w:rPr>
          <w:lang w:val="uk-UA"/>
        </w:rPr>
        <w:t>9</w:t>
      </w:r>
      <w:r w:rsidRPr="00302D40">
        <w:t xml:space="preserve"> </w:t>
      </w:r>
      <w:r w:rsidRPr="0054459E">
        <w:rPr>
          <w:lang w:val="uk-UA"/>
        </w:rPr>
        <w:t>року  (далі - Договір) про наступне.</w:t>
      </w:r>
    </w:p>
    <w:p w:rsidR="003815D2" w:rsidRPr="009941DD" w:rsidRDefault="003815D2" w:rsidP="003815D2">
      <w:pPr>
        <w:tabs>
          <w:tab w:val="left" w:pos="284"/>
        </w:tabs>
        <w:jc w:val="both"/>
        <w:rPr>
          <w:lang w:val="uk-UA"/>
        </w:rPr>
      </w:pPr>
    </w:p>
    <w:p w:rsidR="003815D2" w:rsidRPr="0054459E" w:rsidRDefault="003815D2" w:rsidP="003815D2">
      <w:pPr>
        <w:widowControl w:val="0"/>
        <w:autoSpaceDE w:val="0"/>
        <w:autoSpaceDN w:val="0"/>
        <w:adjustRightInd w:val="0"/>
        <w:jc w:val="center"/>
        <w:rPr>
          <w:b/>
          <w:bCs/>
          <w:lang w:val="uk-UA"/>
        </w:rPr>
      </w:pPr>
      <w:r>
        <w:rPr>
          <w:b/>
          <w:bCs/>
          <w:lang w:val="uk-UA"/>
        </w:rPr>
        <w:t xml:space="preserve">1. </w:t>
      </w:r>
      <w:r w:rsidRPr="0054459E">
        <w:rPr>
          <w:b/>
          <w:bCs/>
          <w:lang w:val="uk-UA"/>
        </w:rPr>
        <w:t>Предмет Договору</w:t>
      </w:r>
    </w:p>
    <w:p w:rsidR="003815D2" w:rsidRPr="009941DD" w:rsidRDefault="003815D2" w:rsidP="003815D2">
      <w:pPr>
        <w:tabs>
          <w:tab w:val="left" w:pos="1276"/>
        </w:tabs>
        <w:jc w:val="both"/>
        <w:rPr>
          <w:lang w:val="uk-UA"/>
        </w:rPr>
      </w:pPr>
      <w:r>
        <w:rPr>
          <w:lang w:val="uk-UA"/>
        </w:rPr>
        <w:t xml:space="preserve">          1.1. </w:t>
      </w:r>
      <w:r w:rsidRPr="009941DD">
        <w:rPr>
          <w:lang w:val="uk-UA"/>
        </w:rPr>
        <w:t xml:space="preserve">Відповідно до умов цього Договору Постачальник зобов’язується  виготовити та поставити (передати у власність) </w:t>
      </w:r>
      <w:r w:rsidRPr="004D0E67">
        <w:rPr>
          <w:lang w:val="uk-UA"/>
        </w:rPr>
        <w:t>Покупця</w:t>
      </w:r>
      <w:r w:rsidRPr="004D0E67">
        <w:rPr>
          <w:color w:val="000000" w:themeColor="text1"/>
          <w:lang w:eastAsia="ru-RU"/>
        </w:rPr>
        <w:t xml:space="preserve"> </w:t>
      </w:r>
      <w:r w:rsidRPr="004D0E67">
        <w:rPr>
          <w:color w:val="000000" w:themeColor="text1"/>
          <w:lang w:val="uk-UA" w:eastAsia="ru-RU"/>
        </w:rPr>
        <w:t>друковану продукцію різну</w:t>
      </w:r>
      <w:r>
        <w:rPr>
          <w:b/>
          <w:color w:val="000000" w:themeColor="text1"/>
          <w:lang w:val="uk-UA" w:eastAsia="ru-RU"/>
        </w:rPr>
        <w:t xml:space="preserve"> (</w:t>
      </w:r>
      <w:r w:rsidRPr="006E220F">
        <w:rPr>
          <w:color w:val="000000" w:themeColor="text1"/>
          <w:lang w:val="uk-UA" w:eastAsia="ru-RU"/>
        </w:rPr>
        <w:t>поліграфічну продукцію</w:t>
      </w:r>
      <w:r>
        <w:rPr>
          <w:color w:val="000000" w:themeColor="text1"/>
          <w:lang w:val="uk-UA" w:eastAsia="ru-RU"/>
        </w:rPr>
        <w:t>)</w:t>
      </w:r>
      <w:r w:rsidRPr="006E220F">
        <w:rPr>
          <w:lang w:val="uk-UA"/>
        </w:rPr>
        <w:t xml:space="preserve"> (</w:t>
      </w:r>
      <w:r w:rsidRPr="009941DD">
        <w:rPr>
          <w:lang w:val="uk-UA"/>
        </w:rPr>
        <w:t xml:space="preserve">далі – «Продукція»), а Покупець зобов’язується прийняти та оплатити Продукцію в порядку та на умовах, що передбачені цим Договором. </w:t>
      </w:r>
    </w:p>
    <w:p w:rsidR="003815D2" w:rsidRDefault="003815D2" w:rsidP="003815D2">
      <w:pPr>
        <w:tabs>
          <w:tab w:val="num" w:pos="567"/>
          <w:tab w:val="left" w:pos="1276"/>
        </w:tabs>
        <w:jc w:val="both"/>
        <w:rPr>
          <w:lang w:val="uk-UA"/>
        </w:rPr>
      </w:pPr>
      <w:r>
        <w:rPr>
          <w:lang w:val="uk-UA"/>
        </w:rPr>
        <w:tab/>
        <w:t>1.2. Найменування</w:t>
      </w:r>
      <w:r w:rsidRPr="00661C66">
        <w:rPr>
          <w:lang w:val="uk-UA"/>
        </w:rPr>
        <w:t>,</w:t>
      </w:r>
      <w:r>
        <w:rPr>
          <w:lang w:val="uk-UA"/>
        </w:rPr>
        <w:t xml:space="preserve"> одиниця виміру,</w:t>
      </w:r>
      <w:r w:rsidRPr="006E220F">
        <w:rPr>
          <w:lang w:val="uk-UA"/>
        </w:rPr>
        <w:t xml:space="preserve"> </w:t>
      </w:r>
      <w:r w:rsidRPr="009941DD">
        <w:rPr>
          <w:lang w:val="uk-UA"/>
        </w:rPr>
        <w:t>ц</w:t>
      </w:r>
      <w:r>
        <w:rPr>
          <w:lang w:val="uk-UA"/>
        </w:rPr>
        <w:t>іна</w:t>
      </w:r>
      <w:r w:rsidRPr="009941DD">
        <w:rPr>
          <w:lang w:val="uk-UA"/>
        </w:rPr>
        <w:t xml:space="preserve"> Продукції визначені в </w:t>
      </w:r>
      <w:r>
        <w:rPr>
          <w:lang w:val="uk-UA"/>
        </w:rPr>
        <w:t>Додатку</w:t>
      </w:r>
      <w:r w:rsidRPr="009941DD">
        <w:rPr>
          <w:lang w:val="uk-UA"/>
        </w:rPr>
        <w:t xml:space="preserve"> №1 до цього Договору</w:t>
      </w:r>
      <w:r>
        <w:rPr>
          <w:lang w:val="uk-UA"/>
        </w:rPr>
        <w:t xml:space="preserve"> «Специфікація Продукції», що є</w:t>
      </w:r>
      <w:r w:rsidRPr="009941DD">
        <w:rPr>
          <w:lang w:val="uk-UA"/>
        </w:rPr>
        <w:t xml:space="preserve"> невід'ємною частиною</w:t>
      </w:r>
      <w:r>
        <w:rPr>
          <w:lang w:val="uk-UA"/>
        </w:rPr>
        <w:t xml:space="preserve"> цього Договору (далі- Додаток № 1)</w:t>
      </w:r>
      <w:r w:rsidRPr="009941DD">
        <w:rPr>
          <w:lang w:val="uk-UA"/>
        </w:rPr>
        <w:t>.</w:t>
      </w:r>
    </w:p>
    <w:p w:rsidR="003815D2" w:rsidRPr="004D0E67" w:rsidRDefault="003815D2" w:rsidP="003815D2">
      <w:pPr>
        <w:tabs>
          <w:tab w:val="num" w:pos="567"/>
          <w:tab w:val="left" w:pos="1276"/>
        </w:tabs>
        <w:jc w:val="both"/>
        <w:rPr>
          <w:lang w:val="uk-UA"/>
        </w:rPr>
      </w:pPr>
      <w:r>
        <w:rPr>
          <w:lang w:val="uk-UA"/>
        </w:rPr>
        <w:tab/>
        <w:t>1.3. Технічні характеристики</w:t>
      </w:r>
      <w:r w:rsidRPr="004D0E67">
        <w:rPr>
          <w:lang w:val="uk-UA"/>
        </w:rPr>
        <w:t xml:space="preserve"> Продукції визначені </w:t>
      </w:r>
      <w:r>
        <w:rPr>
          <w:lang w:val="uk-UA"/>
        </w:rPr>
        <w:t>в Додатку №2</w:t>
      </w:r>
      <w:r w:rsidRPr="004D0E67">
        <w:rPr>
          <w:lang w:val="uk-UA"/>
        </w:rPr>
        <w:t xml:space="preserve"> до цього Договору</w:t>
      </w:r>
      <w:r>
        <w:rPr>
          <w:lang w:val="uk-UA"/>
        </w:rPr>
        <w:t xml:space="preserve"> «Технічні характеристики Продукції», що є</w:t>
      </w:r>
      <w:r w:rsidRPr="004D0E67">
        <w:rPr>
          <w:lang w:val="uk-UA"/>
        </w:rPr>
        <w:t xml:space="preserve"> невід'ємною частиною</w:t>
      </w:r>
      <w:r>
        <w:rPr>
          <w:lang w:val="uk-UA"/>
        </w:rPr>
        <w:t xml:space="preserve"> цього Договору (далі- Додаток № 2)</w:t>
      </w:r>
      <w:r w:rsidRPr="004D0E67">
        <w:rPr>
          <w:lang w:val="uk-UA"/>
        </w:rPr>
        <w:t>.</w:t>
      </w:r>
    </w:p>
    <w:p w:rsidR="003815D2" w:rsidRPr="00A0195B" w:rsidRDefault="003815D2" w:rsidP="003815D2">
      <w:pPr>
        <w:tabs>
          <w:tab w:val="num" w:pos="567"/>
          <w:tab w:val="left" w:pos="1276"/>
        </w:tabs>
        <w:jc w:val="both"/>
        <w:rPr>
          <w:lang w:val="uk-UA"/>
        </w:rPr>
      </w:pPr>
      <w:r w:rsidRPr="009941DD">
        <w:rPr>
          <w:iCs/>
          <w:lang w:val="uk-UA"/>
        </w:rPr>
        <w:t xml:space="preserve"> </w:t>
      </w:r>
      <w:r>
        <w:rPr>
          <w:iCs/>
          <w:lang w:val="uk-UA"/>
        </w:rPr>
        <w:tab/>
        <w:t xml:space="preserve">1.4. </w:t>
      </w:r>
      <w:r w:rsidRPr="009941DD">
        <w:rPr>
          <w:iCs/>
          <w:lang w:val="uk-UA"/>
        </w:rPr>
        <w:t xml:space="preserve">Обсяги закупівлі Продукції можуть бути зменшені залежно від реального фінансування видатків Покупця </w:t>
      </w:r>
      <w:r w:rsidRPr="009941DD">
        <w:rPr>
          <w:lang w:val="uk-UA"/>
        </w:rPr>
        <w:t>шляхом укладання додаткового договору до цього Договору</w:t>
      </w:r>
      <w:r w:rsidRPr="009941DD">
        <w:rPr>
          <w:iCs/>
          <w:lang w:val="uk-UA"/>
        </w:rPr>
        <w:t>.</w:t>
      </w:r>
    </w:p>
    <w:p w:rsidR="003815D2" w:rsidRDefault="003815D2" w:rsidP="003815D2">
      <w:pPr>
        <w:tabs>
          <w:tab w:val="left" w:pos="1276"/>
        </w:tabs>
        <w:ind w:left="567"/>
        <w:jc w:val="both"/>
        <w:rPr>
          <w:lang w:val="uk-UA"/>
        </w:rPr>
      </w:pPr>
    </w:p>
    <w:p w:rsidR="003815D2" w:rsidRPr="0054459E" w:rsidRDefault="003815D2" w:rsidP="003815D2">
      <w:pPr>
        <w:widowControl w:val="0"/>
        <w:autoSpaceDE w:val="0"/>
        <w:autoSpaceDN w:val="0"/>
        <w:adjustRightInd w:val="0"/>
        <w:jc w:val="center"/>
        <w:rPr>
          <w:b/>
          <w:bCs/>
          <w:lang w:val="uk-UA"/>
        </w:rPr>
      </w:pPr>
      <w:r>
        <w:rPr>
          <w:b/>
          <w:bCs/>
          <w:lang w:val="uk-UA"/>
        </w:rPr>
        <w:t xml:space="preserve">2. </w:t>
      </w:r>
      <w:r w:rsidRPr="0054459E">
        <w:rPr>
          <w:b/>
          <w:bCs/>
          <w:lang w:val="uk-UA"/>
        </w:rPr>
        <w:t>Якість Продукції</w:t>
      </w:r>
    </w:p>
    <w:p w:rsidR="003815D2" w:rsidRPr="0054459E" w:rsidRDefault="003815D2" w:rsidP="003815D2">
      <w:pPr>
        <w:widowControl w:val="0"/>
        <w:shd w:val="clear" w:color="auto" w:fill="FFFFFF"/>
        <w:tabs>
          <w:tab w:val="left" w:pos="993"/>
        </w:tabs>
        <w:autoSpaceDE w:val="0"/>
        <w:autoSpaceDN w:val="0"/>
        <w:adjustRightInd w:val="0"/>
        <w:jc w:val="both"/>
        <w:rPr>
          <w:lang w:val="uk-UA"/>
        </w:rPr>
      </w:pPr>
      <w:r>
        <w:rPr>
          <w:lang w:val="uk-UA"/>
        </w:rPr>
        <w:t xml:space="preserve">         2.1. </w:t>
      </w:r>
      <w:r w:rsidRPr="0054459E">
        <w:rPr>
          <w:lang w:val="uk-UA"/>
        </w:rPr>
        <w:t xml:space="preserve">Постачальник повинен поставити (передати у власність) Покупцю Продукцію, технічні характеристики якої  відповідають Додатку №2. Продукція, що поставляється за цим Договором, повинна відповідати стандартам (технічним умовам), іншій технічній документації виробника, яка встановлює вимоги до її якості. </w:t>
      </w:r>
    </w:p>
    <w:p w:rsidR="003815D2" w:rsidRPr="0054459E" w:rsidRDefault="003815D2" w:rsidP="003815D2">
      <w:pPr>
        <w:jc w:val="both"/>
        <w:rPr>
          <w:lang w:val="uk-UA"/>
        </w:rPr>
      </w:pPr>
      <w:r>
        <w:rPr>
          <w:lang w:val="uk-UA"/>
        </w:rPr>
        <w:tab/>
      </w:r>
      <w:r>
        <w:rPr>
          <w:lang w:val="uk-UA"/>
        </w:rPr>
        <w:tab/>
        <w:t xml:space="preserve">2.2. </w:t>
      </w:r>
      <w:r w:rsidRPr="0054459E">
        <w:rPr>
          <w:lang w:val="uk-UA"/>
        </w:rPr>
        <w:t xml:space="preserve">Постачальник поставляє Продукцію в упаковці, що відповідає вимогам для даної Продукції. Упаковка повинна захищати Продукцію від знищення, пошкодження (псування) під час перевезення, а також під час завантаження/розвантаження як механічним, так і ручним способами, і зберігання в умовах закритого складу. </w:t>
      </w:r>
    </w:p>
    <w:p w:rsidR="003815D2" w:rsidRPr="0054459E" w:rsidRDefault="003815D2" w:rsidP="003815D2">
      <w:pPr>
        <w:jc w:val="both"/>
        <w:rPr>
          <w:lang w:val="uk-UA"/>
        </w:rPr>
      </w:pPr>
      <w:r>
        <w:rPr>
          <w:lang w:val="uk-UA"/>
        </w:rPr>
        <w:tab/>
      </w:r>
      <w:r>
        <w:rPr>
          <w:lang w:val="uk-UA"/>
        </w:rPr>
        <w:tab/>
        <w:t xml:space="preserve">2.3. </w:t>
      </w:r>
      <w:r w:rsidRPr="0054459E">
        <w:rPr>
          <w:lang w:val="uk-UA"/>
        </w:rPr>
        <w:t>Постачальник несе перед Покупцем відповідальність за пошкодження (псування) Продукції внаслідок неякісного чи неналежного пакування. Упаковка Продукції повинна відповідати діючим державним стандартам, технічним умовам та вимогам для даного виду Продукції.</w:t>
      </w:r>
      <w:r>
        <w:rPr>
          <w:lang w:val="uk-UA"/>
        </w:rPr>
        <w:t xml:space="preserve"> Кожна упаковка продукції повинна мати маркування,  що містить макет (зразок) Продукції та її кількість.</w:t>
      </w:r>
    </w:p>
    <w:p w:rsidR="003815D2" w:rsidRPr="00B97CDA" w:rsidRDefault="003815D2" w:rsidP="003815D2">
      <w:pPr>
        <w:jc w:val="both"/>
        <w:rPr>
          <w:lang w:val="uk-UA"/>
        </w:rPr>
      </w:pPr>
      <w:r>
        <w:rPr>
          <w:lang w:val="uk-UA"/>
        </w:rPr>
        <w:tab/>
      </w:r>
      <w:r>
        <w:rPr>
          <w:lang w:val="uk-UA"/>
        </w:rPr>
        <w:tab/>
        <w:t xml:space="preserve">2.4. </w:t>
      </w:r>
      <w:r w:rsidRPr="0054459E">
        <w:rPr>
          <w:lang w:val="uk-UA"/>
        </w:rPr>
        <w:t>Постачальник гарантує, що Продукція не має недоліків та дефектів, що пов’язані із якістю матеріалів, на яких Продукція друкується або технологією друкування.</w:t>
      </w:r>
    </w:p>
    <w:p w:rsidR="003815D2" w:rsidRDefault="003815D2" w:rsidP="003815D2">
      <w:pPr>
        <w:jc w:val="both"/>
        <w:rPr>
          <w:lang w:val="uk-UA"/>
        </w:rPr>
      </w:pPr>
    </w:p>
    <w:p w:rsidR="003815D2" w:rsidRDefault="003815D2" w:rsidP="003815D2">
      <w:pPr>
        <w:widowControl w:val="0"/>
        <w:shd w:val="clear" w:color="auto" w:fill="FFFFFF"/>
        <w:tabs>
          <w:tab w:val="left" w:pos="284"/>
        </w:tabs>
        <w:autoSpaceDE w:val="0"/>
        <w:autoSpaceDN w:val="0"/>
        <w:adjustRightInd w:val="0"/>
        <w:contextualSpacing/>
        <w:jc w:val="center"/>
        <w:rPr>
          <w:b/>
          <w:lang w:val="uk-UA"/>
        </w:rPr>
      </w:pPr>
      <w:r>
        <w:rPr>
          <w:b/>
          <w:lang w:val="uk-UA"/>
        </w:rPr>
        <w:t xml:space="preserve">3. </w:t>
      </w:r>
      <w:r w:rsidRPr="009941DD">
        <w:rPr>
          <w:b/>
          <w:lang w:val="uk-UA"/>
        </w:rPr>
        <w:t>Умови поставки Продукції</w:t>
      </w:r>
    </w:p>
    <w:p w:rsidR="003815D2" w:rsidRPr="002B346E" w:rsidRDefault="003815D2" w:rsidP="003815D2">
      <w:pPr>
        <w:ind w:firstLine="567"/>
        <w:jc w:val="both"/>
        <w:rPr>
          <w:color w:val="000000"/>
          <w:lang w:val="uk-UA"/>
        </w:rPr>
      </w:pPr>
      <w:r w:rsidRPr="0054459E">
        <w:rPr>
          <w:lang w:val="uk-UA"/>
        </w:rPr>
        <w:lastRenderedPageBreak/>
        <w:t>3.1.</w:t>
      </w:r>
      <w:r>
        <w:rPr>
          <w:b/>
          <w:lang w:val="uk-UA"/>
        </w:rPr>
        <w:t xml:space="preserve"> </w:t>
      </w:r>
      <w:r w:rsidRPr="00D20078">
        <w:rPr>
          <w:lang w:val="uk-UA"/>
        </w:rPr>
        <w:t xml:space="preserve">Постачальник зобов’язаний </w:t>
      </w:r>
      <w:r>
        <w:rPr>
          <w:lang w:val="uk-UA"/>
        </w:rPr>
        <w:t xml:space="preserve">виготовити та </w:t>
      </w:r>
      <w:r w:rsidRPr="00D20078">
        <w:rPr>
          <w:lang w:val="uk-UA"/>
        </w:rPr>
        <w:t xml:space="preserve">поставити (передати у </w:t>
      </w:r>
      <w:r w:rsidRPr="0054459E">
        <w:rPr>
          <w:lang w:val="uk-UA"/>
        </w:rPr>
        <w:t>власність</w:t>
      </w:r>
      <w:r w:rsidRPr="0054459E">
        <w:rPr>
          <w:bCs/>
          <w:lang w:val="uk-UA"/>
        </w:rPr>
        <w:t>)</w:t>
      </w:r>
      <w:r w:rsidRPr="0054459E">
        <w:rPr>
          <w:lang w:val="uk-UA"/>
        </w:rPr>
        <w:t xml:space="preserve"> Покупцю Продукцію на підставі Заявки</w:t>
      </w:r>
      <w:r>
        <w:rPr>
          <w:lang w:val="uk-UA"/>
        </w:rPr>
        <w:t>,</w:t>
      </w:r>
      <w:r w:rsidRPr="00EF3764">
        <w:rPr>
          <w:lang w:val="uk-UA"/>
        </w:rPr>
        <w:t xml:space="preserve"> </w:t>
      </w:r>
      <w:r>
        <w:rPr>
          <w:lang w:val="uk-UA"/>
        </w:rPr>
        <w:t>форма якої є Додатком № 3</w:t>
      </w:r>
      <w:r w:rsidRPr="009941DD">
        <w:rPr>
          <w:lang w:val="uk-UA"/>
        </w:rPr>
        <w:t xml:space="preserve"> до цього Договору «Форма</w:t>
      </w:r>
      <w:r>
        <w:rPr>
          <w:lang w:val="uk-UA"/>
        </w:rPr>
        <w:t xml:space="preserve"> Заявки» (далі – Заявка</w:t>
      </w:r>
      <w:r w:rsidRPr="009941DD">
        <w:rPr>
          <w:lang w:val="uk-UA"/>
        </w:rPr>
        <w:t>)</w:t>
      </w:r>
      <w:r w:rsidRPr="0054459E">
        <w:rPr>
          <w:color w:val="000000"/>
          <w:lang w:val="uk-UA"/>
        </w:rPr>
        <w:t>, яка направляєтьс</w:t>
      </w:r>
      <w:r>
        <w:rPr>
          <w:color w:val="000000"/>
          <w:lang w:val="uk-UA"/>
        </w:rPr>
        <w:t>я відповідальною особою Покупця,</w:t>
      </w:r>
      <w:r w:rsidRPr="0054459E">
        <w:rPr>
          <w:color w:val="000000"/>
          <w:lang w:val="uk-UA"/>
        </w:rPr>
        <w:t xml:space="preserve"> </w:t>
      </w:r>
      <w:r>
        <w:rPr>
          <w:color w:val="000000"/>
          <w:lang w:val="uk-UA"/>
        </w:rPr>
        <w:t xml:space="preserve">протягом 1 (одного) банківського дня з моменту укладання Договору, </w:t>
      </w:r>
      <w:r w:rsidRPr="0054459E">
        <w:rPr>
          <w:color w:val="000000"/>
          <w:lang w:val="uk-UA"/>
        </w:rPr>
        <w:t xml:space="preserve">на електронну адресу Постачальника: ___________________ </w:t>
      </w:r>
      <w:r w:rsidRPr="0054459E">
        <w:rPr>
          <w:i/>
          <w:color w:val="000000"/>
          <w:sz w:val="20"/>
          <w:szCs w:val="20"/>
          <w:lang w:val="uk-UA"/>
        </w:rPr>
        <w:t>(зазначається Учасником процедури закупівлі)</w:t>
      </w:r>
      <w:r>
        <w:rPr>
          <w:i/>
          <w:color w:val="000000"/>
          <w:lang w:val="uk-UA"/>
        </w:rPr>
        <w:t xml:space="preserve"> </w:t>
      </w:r>
      <w:r>
        <w:rPr>
          <w:color w:val="000000"/>
          <w:lang w:val="uk-UA"/>
        </w:rPr>
        <w:t>у строк що не перевищує термін 10 (десяти) банківських днів з моменту отримання Заявки.</w:t>
      </w:r>
    </w:p>
    <w:p w:rsidR="003815D2" w:rsidRPr="00902BAF" w:rsidRDefault="003815D2" w:rsidP="003815D2">
      <w:pPr>
        <w:jc w:val="both"/>
        <w:rPr>
          <w:lang w:val="uk-UA"/>
        </w:rPr>
      </w:pPr>
      <w:r w:rsidRPr="002B346E">
        <w:rPr>
          <w:lang w:val="uk-UA"/>
        </w:rPr>
        <w:tab/>
      </w:r>
      <w:r w:rsidRPr="002B346E">
        <w:rPr>
          <w:lang w:val="uk-UA"/>
        </w:rPr>
        <w:tab/>
      </w:r>
      <w:r>
        <w:rPr>
          <w:lang w:val="uk-UA"/>
        </w:rPr>
        <w:t>3.1.1</w:t>
      </w:r>
      <w:r w:rsidRPr="002B346E">
        <w:rPr>
          <w:lang w:val="uk-UA"/>
        </w:rPr>
        <w:t xml:space="preserve">. </w:t>
      </w:r>
      <w:r>
        <w:rPr>
          <w:lang w:val="uk-UA"/>
        </w:rPr>
        <w:t>Одночасно</w:t>
      </w:r>
      <w:r w:rsidRPr="0054459E">
        <w:rPr>
          <w:lang w:val="uk-UA"/>
        </w:rPr>
        <w:t xml:space="preserve"> Покупець</w:t>
      </w:r>
      <w:r>
        <w:rPr>
          <w:lang w:val="uk-UA"/>
        </w:rPr>
        <w:t xml:space="preserve"> разом із Заявкою</w:t>
      </w:r>
      <w:r w:rsidRPr="0054459E">
        <w:rPr>
          <w:lang w:val="uk-UA"/>
        </w:rPr>
        <w:t xml:space="preserve"> надає Постачальнику макети для друку Продукції  в форматі «</w:t>
      </w:r>
      <w:r>
        <w:rPr>
          <w:lang w:val="uk-UA"/>
        </w:rPr>
        <w:t>.</w:t>
      </w:r>
      <w:r w:rsidRPr="0054459E">
        <w:rPr>
          <w:lang w:val="uk-UA"/>
        </w:rPr>
        <w:t>pdf» або «</w:t>
      </w:r>
      <w:r>
        <w:rPr>
          <w:lang w:val="uk-UA"/>
        </w:rPr>
        <w:t>.</w:t>
      </w:r>
      <w:r w:rsidRPr="0054459E">
        <w:rPr>
          <w:lang w:val="uk-UA"/>
        </w:rPr>
        <w:t xml:space="preserve">tiff», на електронну </w:t>
      </w:r>
      <w:r>
        <w:rPr>
          <w:lang w:val="uk-UA"/>
        </w:rPr>
        <w:t xml:space="preserve">адресу _______________________ </w:t>
      </w:r>
      <w:r>
        <w:rPr>
          <w:i/>
          <w:sz w:val="20"/>
          <w:szCs w:val="20"/>
          <w:lang w:val="uk-UA"/>
        </w:rPr>
        <w:t>(зазначається У</w:t>
      </w:r>
      <w:r w:rsidRPr="00B97CDA">
        <w:rPr>
          <w:i/>
          <w:sz w:val="20"/>
          <w:szCs w:val="20"/>
          <w:lang w:val="uk-UA"/>
        </w:rPr>
        <w:t>часником процедури закупівлі)</w:t>
      </w:r>
      <w:r>
        <w:rPr>
          <w:lang w:val="uk-UA"/>
        </w:rPr>
        <w:t xml:space="preserve"> або електронному носії.</w:t>
      </w:r>
    </w:p>
    <w:p w:rsidR="003815D2" w:rsidRPr="00D20078" w:rsidRDefault="003815D2" w:rsidP="003815D2">
      <w:pPr>
        <w:ind w:firstLine="567"/>
        <w:jc w:val="both"/>
        <w:rPr>
          <w:rFonts w:eastAsia="Calibri"/>
          <w:lang w:val="uk-UA" w:eastAsia="en-US"/>
        </w:rPr>
      </w:pPr>
      <w:r>
        <w:rPr>
          <w:rFonts w:eastAsia="Calibri"/>
          <w:lang w:val="uk-UA" w:eastAsia="en-US"/>
        </w:rPr>
        <w:t>3.2</w:t>
      </w:r>
      <w:r w:rsidRPr="00D20078">
        <w:rPr>
          <w:rFonts w:eastAsia="Calibri"/>
          <w:lang w:val="uk-UA" w:eastAsia="en-US"/>
        </w:rPr>
        <w:t xml:space="preserve">. </w:t>
      </w:r>
      <w:r>
        <w:rPr>
          <w:lang w:val="uk-UA"/>
        </w:rPr>
        <w:t>Місце (-я) поставки Продукції</w:t>
      </w:r>
      <w:r w:rsidRPr="00D20078">
        <w:rPr>
          <w:lang w:val="uk-UA"/>
        </w:rPr>
        <w:t xml:space="preserve"> визначає</w:t>
      </w:r>
      <w:r>
        <w:rPr>
          <w:lang w:val="uk-UA"/>
        </w:rPr>
        <w:t xml:space="preserve"> (-ю)</w:t>
      </w:r>
      <w:r w:rsidRPr="00D20078">
        <w:rPr>
          <w:lang w:val="uk-UA"/>
        </w:rPr>
        <w:t>ться у відповідній Заявці Покупця.</w:t>
      </w:r>
    </w:p>
    <w:p w:rsidR="003815D2" w:rsidRDefault="003815D2" w:rsidP="003815D2">
      <w:pPr>
        <w:ind w:firstLine="567"/>
        <w:jc w:val="both"/>
        <w:rPr>
          <w:lang w:val="uk-UA"/>
        </w:rPr>
      </w:pPr>
      <w:r>
        <w:rPr>
          <w:lang w:val="uk-UA"/>
        </w:rPr>
        <w:t xml:space="preserve">3.3. </w:t>
      </w:r>
      <w:r w:rsidRPr="00D20078">
        <w:rPr>
          <w:lang w:val="uk-UA"/>
        </w:rPr>
        <w:t>Покупець призначає відповідальну особу Покупця, яка відповідає за виконання умов цьог</w:t>
      </w:r>
      <w:r>
        <w:rPr>
          <w:lang w:val="uk-UA"/>
        </w:rPr>
        <w:t>о Договору та направляє Заявку,</w:t>
      </w:r>
      <w:r w:rsidRPr="00D20078">
        <w:rPr>
          <w:lang w:val="uk-UA"/>
        </w:rPr>
        <w:t xml:space="preserve"> а також уповноважених представників, що уповноважені підписувати </w:t>
      </w:r>
      <w:r>
        <w:rPr>
          <w:lang w:val="uk-UA"/>
        </w:rPr>
        <w:t xml:space="preserve">Акт(и)  в місцях поставки Продукції. Перелік </w:t>
      </w:r>
      <w:r w:rsidRPr="00D20078">
        <w:rPr>
          <w:lang w:val="uk-UA"/>
        </w:rPr>
        <w:t>уповноважених представників</w:t>
      </w:r>
      <w:r>
        <w:rPr>
          <w:lang w:val="uk-UA"/>
        </w:rPr>
        <w:t xml:space="preserve"> визначається в Заявці Покупця.</w:t>
      </w:r>
    </w:p>
    <w:p w:rsidR="003815D2" w:rsidRPr="00D20078" w:rsidRDefault="003815D2" w:rsidP="003815D2">
      <w:pPr>
        <w:ind w:firstLine="567"/>
        <w:jc w:val="both"/>
        <w:rPr>
          <w:color w:val="000000"/>
          <w:lang w:val="uk-UA"/>
        </w:rPr>
      </w:pPr>
      <w:r>
        <w:rPr>
          <w:lang w:val="uk-UA"/>
        </w:rPr>
        <w:t>3.4. Поставка Продукції</w:t>
      </w:r>
      <w:r w:rsidRPr="00D20078">
        <w:rPr>
          <w:lang w:val="uk-UA"/>
        </w:rPr>
        <w:t xml:space="preserve"> здійснюється на умовах DDP (в редакції Офіційних правил тлумачення торговельних термінів “Інкот</w:t>
      </w:r>
      <w:r>
        <w:rPr>
          <w:lang w:val="uk-UA"/>
        </w:rPr>
        <w:t>ермс 2010”) у місці (-ях) поставки Продукції</w:t>
      </w:r>
      <w:r w:rsidRPr="00D20078">
        <w:rPr>
          <w:lang w:val="uk-UA"/>
        </w:rPr>
        <w:t xml:space="preserve">, </w:t>
      </w:r>
      <w:r>
        <w:rPr>
          <w:lang w:val="uk-UA"/>
        </w:rPr>
        <w:t>що зазначені у Заявці.</w:t>
      </w:r>
    </w:p>
    <w:p w:rsidR="003815D2" w:rsidRPr="009941DD" w:rsidRDefault="003815D2" w:rsidP="003815D2">
      <w:pPr>
        <w:widowControl w:val="0"/>
        <w:shd w:val="clear" w:color="auto" w:fill="FFFFFF"/>
        <w:tabs>
          <w:tab w:val="left" w:pos="993"/>
        </w:tabs>
        <w:autoSpaceDE w:val="0"/>
        <w:autoSpaceDN w:val="0"/>
        <w:adjustRightInd w:val="0"/>
        <w:jc w:val="both"/>
        <w:rPr>
          <w:lang w:val="uk-UA"/>
        </w:rPr>
      </w:pPr>
      <w:r>
        <w:rPr>
          <w:lang w:val="uk-UA"/>
        </w:rPr>
        <w:t xml:space="preserve">         3.5. Приймання-передача Продукції</w:t>
      </w:r>
      <w:r w:rsidRPr="009941DD">
        <w:rPr>
          <w:lang w:val="uk-UA"/>
        </w:rPr>
        <w:t xml:space="preserve"> здійснюється уповноваженими представниками Покупця та </w:t>
      </w:r>
      <w:r>
        <w:rPr>
          <w:lang w:val="uk-UA"/>
        </w:rPr>
        <w:t>Постачальника у місцях поставки Продукції, що визначені в Заявці</w:t>
      </w:r>
      <w:r w:rsidRPr="009941DD">
        <w:rPr>
          <w:lang w:val="uk-UA"/>
        </w:rPr>
        <w:t>, шляхом підписання Акту</w:t>
      </w:r>
      <w:r>
        <w:rPr>
          <w:lang w:val="uk-UA"/>
        </w:rPr>
        <w:t xml:space="preserve"> (ів)</w:t>
      </w:r>
      <w:r w:rsidRPr="009941DD">
        <w:rPr>
          <w:lang w:val="uk-UA"/>
        </w:rPr>
        <w:t xml:space="preserve"> приймання-передачі Проду</w:t>
      </w:r>
      <w:r>
        <w:rPr>
          <w:lang w:val="uk-UA"/>
        </w:rPr>
        <w:t>кції (</w:t>
      </w:r>
      <w:r w:rsidRPr="009941DD">
        <w:rPr>
          <w:lang w:val="uk-UA"/>
        </w:rPr>
        <w:t>далі – Акт</w:t>
      </w:r>
      <w:r>
        <w:rPr>
          <w:lang w:val="uk-UA"/>
        </w:rPr>
        <w:t xml:space="preserve"> (-и)</w:t>
      </w:r>
      <w:r w:rsidRPr="009941DD">
        <w:rPr>
          <w:lang w:val="uk-UA"/>
        </w:rPr>
        <w:t>), які підтверджують/підтверджуватимуть відповідність Продукції кількісним, технічним та якісним  характерис</w:t>
      </w:r>
      <w:r>
        <w:rPr>
          <w:lang w:val="uk-UA"/>
        </w:rPr>
        <w:t xml:space="preserve">тикам, що визначені в Заявці, Додатку №2 </w:t>
      </w:r>
      <w:r w:rsidRPr="009941DD">
        <w:rPr>
          <w:lang w:val="uk-UA"/>
        </w:rPr>
        <w:t xml:space="preserve"> та розділ</w:t>
      </w:r>
      <w:r>
        <w:rPr>
          <w:lang w:val="uk-UA"/>
        </w:rPr>
        <w:t>і 2</w:t>
      </w:r>
      <w:r w:rsidRPr="009941DD">
        <w:rPr>
          <w:lang w:val="uk-UA"/>
        </w:rPr>
        <w:t xml:space="preserve"> цього Договору.</w:t>
      </w:r>
    </w:p>
    <w:p w:rsidR="003815D2" w:rsidRPr="009941DD" w:rsidRDefault="003815D2" w:rsidP="003815D2">
      <w:pPr>
        <w:widowControl w:val="0"/>
        <w:shd w:val="clear" w:color="auto" w:fill="FFFFFF"/>
        <w:tabs>
          <w:tab w:val="left" w:pos="993"/>
        </w:tabs>
        <w:autoSpaceDE w:val="0"/>
        <w:autoSpaceDN w:val="0"/>
        <w:adjustRightInd w:val="0"/>
        <w:jc w:val="both"/>
        <w:rPr>
          <w:lang w:val="uk-UA"/>
        </w:rPr>
      </w:pPr>
      <w:r>
        <w:rPr>
          <w:lang w:val="uk-UA"/>
        </w:rPr>
        <w:t xml:space="preserve">          3.6. </w:t>
      </w:r>
      <w:r w:rsidRPr="009941DD">
        <w:rPr>
          <w:lang w:val="uk-UA" w:eastAsia="en-US"/>
        </w:rPr>
        <w:t xml:space="preserve">У випадку </w:t>
      </w:r>
      <w:r>
        <w:rPr>
          <w:lang w:val="uk-UA" w:eastAsia="en-US"/>
        </w:rPr>
        <w:t xml:space="preserve">виявлення </w:t>
      </w:r>
      <w:r w:rsidRPr="009941DD">
        <w:rPr>
          <w:lang w:val="uk-UA" w:eastAsia="en-US"/>
        </w:rPr>
        <w:t xml:space="preserve">невідповідності Продукції по кількості та/або якості,  при її прийманні уповноваженими </w:t>
      </w:r>
      <w:r w:rsidRPr="009941DD">
        <w:rPr>
          <w:lang w:val="uk-UA"/>
        </w:rPr>
        <w:t xml:space="preserve">представниками Покупця та Постачальника Сторони </w:t>
      </w:r>
      <w:r w:rsidRPr="009941DD">
        <w:rPr>
          <w:lang w:val="uk-UA" w:eastAsia="en-US"/>
        </w:rPr>
        <w:t xml:space="preserve"> складають Акт про невідповідність Продукції </w:t>
      </w:r>
      <w:r w:rsidRPr="009941DD">
        <w:rPr>
          <w:lang w:val="uk-UA"/>
        </w:rPr>
        <w:t xml:space="preserve">з переліком виявлених дефектів та/або недоліків та строків їх усунення. Акт про невідповідність Продукції є безумовною та безспірною підставою для Постачальника здійснити поставку недопоставленої кількості Продукції та/або замінити Продукцію, якість якої не відповідає вимогам цього Договору, Продукцією належної якості. Поставка недопоставленої кількості Продукції та/або заміна Продукції, якість якої не відповідає вимогам цього Договору здійснюється за рахунок Постачальника у строки, зазначені в Акті про невідповідність Продукції. Після поставки Постачальником недопоставленої кількості Продукції, усунення дефектів та/або недоліків Покупець підписує з Постачальником Акт на момент приймання – передачі заміненої Продукції. </w:t>
      </w:r>
    </w:p>
    <w:p w:rsidR="003815D2" w:rsidRPr="00D20078" w:rsidRDefault="003815D2" w:rsidP="003815D2">
      <w:pPr>
        <w:ind w:firstLine="567"/>
        <w:jc w:val="both"/>
        <w:rPr>
          <w:lang w:val="uk-UA"/>
        </w:rPr>
      </w:pPr>
      <w:r>
        <w:rPr>
          <w:lang w:val="uk-UA"/>
        </w:rPr>
        <w:t xml:space="preserve">3.7. </w:t>
      </w:r>
      <w:r w:rsidRPr="00D20078">
        <w:rPr>
          <w:lang w:val="uk-UA"/>
        </w:rPr>
        <w:t>Акт(</w:t>
      </w:r>
      <w:r>
        <w:rPr>
          <w:lang w:val="uk-UA"/>
        </w:rPr>
        <w:t>-</w:t>
      </w:r>
      <w:r w:rsidRPr="00D20078">
        <w:rPr>
          <w:lang w:val="uk-UA"/>
        </w:rPr>
        <w:t>и) складається та підписується у 2 (двох) примірниках. Уповноважений представник Покупця протягом 1 (одного) банківського дня з моменту підписання вищезазначеного (</w:t>
      </w:r>
      <w:r>
        <w:rPr>
          <w:lang w:val="uk-UA"/>
        </w:rPr>
        <w:t>-</w:t>
      </w:r>
      <w:r w:rsidRPr="00D20078">
        <w:rPr>
          <w:lang w:val="uk-UA"/>
        </w:rPr>
        <w:t>них) Акту (</w:t>
      </w:r>
      <w:r>
        <w:rPr>
          <w:lang w:val="uk-UA"/>
        </w:rPr>
        <w:t>-</w:t>
      </w:r>
      <w:r w:rsidRPr="00D20078">
        <w:rPr>
          <w:lang w:val="uk-UA"/>
        </w:rPr>
        <w:t>ів) направляє скан-копію Акту (ів) відповідальній особі Покупця.</w:t>
      </w:r>
    </w:p>
    <w:p w:rsidR="003815D2" w:rsidRPr="00D20078" w:rsidRDefault="003815D2" w:rsidP="003815D2">
      <w:pPr>
        <w:ind w:firstLine="567"/>
        <w:jc w:val="both"/>
        <w:rPr>
          <w:lang w:val="uk-UA"/>
        </w:rPr>
      </w:pPr>
      <w:r>
        <w:rPr>
          <w:lang w:val="uk-UA"/>
        </w:rPr>
        <w:t>3.8. Право власності на поставлену Продукцію</w:t>
      </w:r>
      <w:r w:rsidRPr="00D20078">
        <w:rPr>
          <w:lang w:val="uk-UA"/>
        </w:rPr>
        <w:t xml:space="preserve"> переходить до Покупця з моменту підписання уповноваже</w:t>
      </w:r>
      <w:r>
        <w:rPr>
          <w:lang w:val="uk-UA"/>
        </w:rPr>
        <w:t>ними представниками Сторін Акту.</w:t>
      </w:r>
    </w:p>
    <w:p w:rsidR="003815D2" w:rsidRDefault="003815D2" w:rsidP="003815D2">
      <w:pPr>
        <w:ind w:firstLine="540"/>
        <w:jc w:val="both"/>
        <w:rPr>
          <w:lang w:val="uk-UA"/>
        </w:rPr>
      </w:pPr>
      <w:r>
        <w:rPr>
          <w:lang w:val="uk-UA"/>
        </w:rPr>
        <w:t>3.9</w:t>
      </w:r>
      <w:r w:rsidRPr="00D20078">
        <w:rPr>
          <w:lang w:val="uk-UA"/>
        </w:rPr>
        <w:t>. Ризик випадкового знищення та випадково</w:t>
      </w:r>
      <w:r>
        <w:rPr>
          <w:lang w:val="uk-UA"/>
        </w:rPr>
        <w:t>го пошкодження (псування) Продукції</w:t>
      </w:r>
      <w:r w:rsidRPr="00D20078">
        <w:rPr>
          <w:lang w:val="uk-UA"/>
        </w:rPr>
        <w:t xml:space="preserve">, а також обов'язок несення всіх витрат, </w:t>
      </w:r>
      <w:r>
        <w:rPr>
          <w:lang w:val="uk-UA"/>
        </w:rPr>
        <w:t>пов'язаних зі зберіганням Продукції</w:t>
      </w:r>
      <w:r w:rsidRPr="00D20078">
        <w:rPr>
          <w:lang w:val="uk-UA"/>
        </w:rPr>
        <w:t xml:space="preserve">, до моменту підписання уповноваженими представниками Сторін Акту несе Постачальник. </w:t>
      </w:r>
    </w:p>
    <w:p w:rsidR="003815D2" w:rsidRDefault="003815D2" w:rsidP="003815D2">
      <w:pPr>
        <w:ind w:firstLine="567"/>
        <w:jc w:val="both"/>
        <w:rPr>
          <w:lang w:val="uk-UA"/>
        </w:rPr>
      </w:pPr>
      <w:r>
        <w:rPr>
          <w:lang w:val="uk-UA"/>
        </w:rPr>
        <w:t>3.10. Після здійсненя поставки Продукції та підписання Сторонами Акту(ів) відповідно до пунктів 3.6 -3.8 цього Договору, уповноваженими представниками Сторін підписується два примірника загального Акту приймання-передачі за Заявкою,</w:t>
      </w:r>
      <w:r w:rsidRPr="00973FB6">
        <w:rPr>
          <w:lang w:val="uk-UA"/>
        </w:rPr>
        <w:t xml:space="preserve"> </w:t>
      </w:r>
      <w:r>
        <w:rPr>
          <w:lang w:val="uk-UA"/>
        </w:rPr>
        <w:t>форма якого є Додатком № 4</w:t>
      </w:r>
      <w:r w:rsidRPr="009941DD">
        <w:rPr>
          <w:lang w:val="uk-UA"/>
        </w:rPr>
        <w:t xml:space="preserve"> до цього Договору «Фо</w:t>
      </w:r>
      <w:r>
        <w:rPr>
          <w:lang w:val="uk-UA"/>
        </w:rPr>
        <w:t>рма Акту приймання-передачі» (далі- загальний Акт).</w:t>
      </w:r>
    </w:p>
    <w:p w:rsidR="003815D2" w:rsidRDefault="003815D2" w:rsidP="003815D2">
      <w:pPr>
        <w:ind w:right="-2" w:firstLine="567"/>
        <w:jc w:val="both"/>
        <w:rPr>
          <w:lang w:val="uk-UA"/>
        </w:rPr>
      </w:pPr>
      <w:r>
        <w:rPr>
          <w:lang w:val="uk-UA"/>
        </w:rPr>
        <w:t>3.11. Зобов’язання Постачальника з поставки (передачі у власність) Продукції вважаються виконаними в повному обсязі з моменту підписання Постачальником та Покупцем (їх уповноваженими представниками)  загального Акту за Заявкою.</w:t>
      </w:r>
    </w:p>
    <w:p w:rsidR="003815D2" w:rsidRPr="00973FB6" w:rsidRDefault="003815D2" w:rsidP="003815D2">
      <w:pPr>
        <w:ind w:firstLine="540"/>
        <w:jc w:val="both"/>
        <w:rPr>
          <w:rFonts w:eastAsia="Calibri"/>
          <w:lang w:val="uk-UA"/>
        </w:rPr>
      </w:pPr>
      <w:r>
        <w:rPr>
          <w:lang w:val="uk-UA"/>
        </w:rPr>
        <w:t xml:space="preserve">3.12. </w:t>
      </w:r>
      <w:r>
        <w:rPr>
          <w:rFonts w:eastAsia="Calibri"/>
          <w:lang w:val="uk-UA"/>
        </w:rPr>
        <w:t xml:space="preserve">Загальний Акт за Заявкою є підставою для здійснення взаєморозрахунків між Сторонами відповідно до п.п. 4.3.2. цього Договору. </w:t>
      </w:r>
    </w:p>
    <w:p w:rsidR="003815D2" w:rsidRPr="009941DD" w:rsidRDefault="003815D2" w:rsidP="003815D2">
      <w:pPr>
        <w:widowControl w:val="0"/>
        <w:shd w:val="clear" w:color="auto" w:fill="FFFFFF"/>
        <w:tabs>
          <w:tab w:val="left" w:pos="284"/>
        </w:tabs>
        <w:autoSpaceDE w:val="0"/>
        <w:autoSpaceDN w:val="0"/>
        <w:adjustRightInd w:val="0"/>
        <w:contextualSpacing/>
        <w:jc w:val="center"/>
        <w:rPr>
          <w:b/>
          <w:lang w:val="uk-UA"/>
        </w:rPr>
      </w:pPr>
    </w:p>
    <w:p w:rsidR="003815D2" w:rsidRPr="009941DD" w:rsidRDefault="003815D2" w:rsidP="003815D2">
      <w:pPr>
        <w:widowControl w:val="0"/>
        <w:autoSpaceDE w:val="0"/>
        <w:autoSpaceDN w:val="0"/>
        <w:adjustRightInd w:val="0"/>
        <w:jc w:val="center"/>
        <w:rPr>
          <w:b/>
          <w:bCs/>
          <w:lang w:val="uk-UA"/>
        </w:rPr>
      </w:pPr>
      <w:r w:rsidRPr="000D594F">
        <w:rPr>
          <w:b/>
          <w:lang w:val="uk-UA"/>
        </w:rPr>
        <w:t>4.</w:t>
      </w:r>
      <w:r>
        <w:rPr>
          <w:lang w:val="uk-UA"/>
        </w:rPr>
        <w:t xml:space="preserve"> </w:t>
      </w:r>
      <w:r w:rsidRPr="009941DD">
        <w:rPr>
          <w:b/>
          <w:bCs/>
          <w:lang w:val="uk-UA"/>
        </w:rPr>
        <w:t>Загальна вартість Договору та порядок розрахунків</w:t>
      </w:r>
    </w:p>
    <w:p w:rsidR="003815D2" w:rsidRPr="0054459E" w:rsidRDefault="003815D2" w:rsidP="003815D2">
      <w:pPr>
        <w:jc w:val="both"/>
        <w:rPr>
          <w:lang w:val="uk-UA"/>
        </w:rPr>
      </w:pPr>
      <w:r>
        <w:rPr>
          <w:lang w:val="uk-UA"/>
        </w:rPr>
        <w:tab/>
      </w:r>
      <w:r>
        <w:rPr>
          <w:lang w:val="uk-UA"/>
        </w:rPr>
        <w:tab/>
        <w:t xml:space="preserve">4.1. </w:t>
      </w:r>
      <w:r>
        <w:rPr>
          <w:rFonts w:eastAsia="Times New Roman"/>
          <w:lang w:val="uk-UA"/>
        </w:rPr>
        <w:t>Загальна вартість Д</w:t>
      </w:r>
      <w:r w:rsidRPr="0054459E">
        <w:rPr>
          <w:rFonts w:eastAsia="Times New Roman"/>
          <w:lang w:val="uk-UA"/>
        </w:rPr>
        <w:t>оговору не може перевищувати   ____________ (__________) грн. без ПДВ,</w:t>
      </w:r>
      <w:r w:rsidRPr="0054459E">
        <w:rPr>
          <w:rFonts w:eastAsia="Times New Roman"/>
        </w:rPr>
        <w:t xml:space="preserve"> </w:t>
      </w:r>
      <w:r w:rsidRPr="0054459E">
        <w:rPr>
          <w:rFonts w:eastAsia="Times New Roman"/>
          <w:lang w:val="uk-UA"/>
        </w:rPr>
        <w:t xml:space="preserve">крім того ПДВ* </w:t>
      </w:r>
      <w:r w:rsidRPr="0054459E">
        <w:rPr>
          <w:rFonts w:eastAsia="Times New Roman"/>
        </w:rPr>
        <w:t>__________</w:t>
      </w:r>
      <w:r w:rsidRPr="0054459E">
        <w:rPr>
          <w:rFonts w:eastAsia="Times New Roman"/>
          <w:lang w:val="uk-UA"/>
        </w:rPr>
        <w:t xml:space="preserve"> (_____________) грн., всього з ПДВ*   </w:t>
      </w:r>
      <w:r w:rsidRPr="0054459E">
        <w:rPr>
          <w:rFonts w:eastAsia="Times New Roman"/>
        </w:rPr>
        <w:t>____________</w:t>
      </w:r>
      <w:r w:rsidRPr="0054459E">
        <w:rPr>
          <w:rFonts w:eastAsia="Times New Roman"/>
          <w:lang w:val="uk-UA"/>
        </w:rPr>
        <w:t xml:space="preserve"> (____________) грн. </w:t>
      </w:r>
      <w:r>
        <w:rPr>
          <w:rFonts w:eastAsia="Times New Roman"/>
          <w:i/>
          <w:color w:val="121212"/>
          <w:sz w:val="20"/>
          <w:szCs w:val="20"/>
          <w:lang w:val="uk-UA" w:eastAsia="ru-RU"/>
        </w:rPr>
        <w:t xml:space="preserve"> (заповнюється Покупцем</w:t>
      </w:r>
      <w:r w:rsidRPr="0054459E">
        <w:rPr>
          <w:rFonts w:eastAsia="Times New Roman"/>
          <w:i/>
          <w:color w:val="121212"/>
          <w:sz w:val="20"/>
          <w:szCs w:val="20"/>
          <w:lang w:val="uk-UA" w:eastAsia="ru-RU"/>
        </w:rPr>
        <w:t xml:space="preserve"> при підписанні Договору)</w:t>
      </w:r>
      <w:r w:rsidRPr="0054459E">
        <w:rPr>
          <w:lang w:val="uk-UA"/>
        </w:rPr>
        <w:t xml:space="preserve"> (надалі – Загальна вартість Договору).</w:t>
      </w:r>
    </w:p>
    <w:p w:rsidR="003815D2" w:rsidRPr="009941DD" w:rsidRDefault="003815D2" w:rsidP="003815D2">
      <w:pPr>
        <w:tabs>
          <w:tab w:val="left" w:pos="284"/>
          <w:tab w:val="left" w:pos="1080"/>
          <w:tab w:val="left" w:pos="1260"/>
          <w:tab w:val="left" w:pos="2660"/>
        </w:tabs>
        <w:jc w:val="both"/>
        <w:rPr>
          <w:bCs/>
          <w:iCs/>
          <w:lang w:val="uk-UA"/>
        </w:rPr>
      </w:pPr>
      <w:r>
        <w:rPr>
          <w:lang w:val="uk-UA"/>
        </w:rPr>
        <w:tab/>
        <w:t xml:space="preserve">    4.2. </w:t>
      </w:r>
      <w:r w:rsidRPr="009941DD">
        <w:rPr>
          <w:lang w:val="uk-UA"/>
        </w:rPr>
        <w:t>Загальна в</w:t>
      </w:r>
      <w:r w:rsidRPr="009941DD">
        <w:rPr>
          <w:bCs/>
          <w:iCs/>
          <w:lang w:val="uk-UA"/>
        </w:rPr>
        <w:t xml:space="preserve">артість цього </w:t>
      </w:r>
      <w:r w:rsidRPr="009941DD">
        <w:rPr>
          <w:lang w:val="uk-UA"/>
        </w:rPr>
        <w:t xml:space="preserve">Договору </w:t>
      </w:r>
      <w:r w:rsidRPr="009941DD">
        <w:rPr>
          <w:bCs/>
          <w:iCs/>
          <w:lang w:val="uk-UA"/>
        </w:rPr>
        <w:t xml:space="preserve">включає в себе </w:t>
      </w:r>
      <w:r w:rsidRPr="009941DD">
        <w:rPr>
          <w:lang w:val="uk-UA"/>
        </w:rPr>
        <w:t>вартість Продукції та будь-які витрати Постачальника, пов’язані з</w:t>
      </w:r>
      <w:r w:rsidRPr="009941DD">
        <w:rPr>
          <w:bCs/>
          <w:iCs/>
          <w:lang w:val="uk-UA"/>
        </w:rPr>
        <w:t xml:space="preserve"> виготовленням, друкуванням, пакуванням, транспортуванням та завантаженням/розвантаженням Продукції </w:t>
      </w:r>
      <w:r>
        <w:rPr>
          <w:bCs/>
          <w:iCs/>
          <w:lang w:val="uk-UA"/>
        </w:rPr>
        <w:t xml:space="preserve">в місцях поставки Продукції </w:t>
      </w:r>
      <w:r w:rsidRPr="009941DD">
        <w:rPr>
          <w:lang w:val="uk-UA"/>
        </w:rPr>
        <w:t>відповідно до умов цього Договору</w:t>
      </w:r>
      <w:r w:rsidRPr="009941DD">
        <w:rPr>
          <w:bCs/>
          <w:iCs/>
          <w:lang w:val="uk-UA"/>
        </w:rPr>
        <w:t>.</w:t>
      </w:r>
    </w:p>
    <w:p w:rsidR="003815D2" w:rsidRDefault="003815D2" w:rsidP="003815D2">
      <w:pPr>
        <w:tabs>
          <w:tab w:val="left" w:pos="284"/>
          <w:tab w:val="left" w:pos="1080"/>
          <w:tab w:val="left" w:pos="1260"/>
          <w:tab w:val="left" w:pos="2660"/>
        </w:tabs>
        <w:jc w:val="both"/>
        <w:rPr>
          <w:lang w:val="uk-UA"/>
        </w:rPr>
      </w:pPr>
      <w:r>
        <w:rPr>
          <w:lang w:val="uk-UA"/>
        </w:rPr>
        <w:lastRenderedPageBreak/>
        <w:tab/>
        <w:t xml:space="preserve">    4.3. </w:t>
      </w:r>
      <w:r w:rsidRPr="00265E1F">
        <w:rPr>
          <w:lang w:val="uk-UA"/>
        </w:rPr>
        <w:t>Оплата за цим Договором зд</w:t>
      </w:r>
      <w:r>
        <w:rPr>
          <w:lang w:val="uk-UA"/>
        </w:rPr>
        <w:t>ійснюється в наступному порядку:</w:t>
      </w:r>
    </w:p>
    <w:p w:rsidR="003815D2" w:rsidRDefault="003815D2" w:rsidP="003815D2">
      <w:pPr>
        <w:tabs>
          <w:tab w:val="left" w:pos="284"/>
          <w:tab w:val="left" w:pos="1080"/>
          <w:tab w:val="left" w:pos="1260"/>
          <w:tab w:val="left" w:pos="2660"/>
        </w:tabs>
        <w:jc w:val="both"/>
        <w:rPr>
          <w:lang w:val="uk-UA"/>
        </w:rPr>
      </w:pPr>
      <w:r>
        <w:rPr>
          <w:lang w:val="uk-UA"/>
        </w:rPr>
        <w:tab/>
        <w:t xml:space="preserve">    4.3.1. Попередня оплата в розмірі 30</w:t>
      </w:r>
      <w:r w:rsidRPr="0054459E">
        <w:rPr>
          <w:lang w:val="uk-UA"/>
        </w:rPr>
        <w:t>% від вартост</w:t>
      </w:r>
      <w:r>
        <w:rPr>
          <w:lang w:val="uk-UA"/>
        </w:rPr>
        <w:t xml:space="preserve">і Заявки здійснюється Покупцем </w:t>
      </w:r>
      <w:r w:rsidRPr="0054459E">
        <w:rPr>
          <w:lang w:val="uk-UA"/>
        </w:rPr>
        <w:t xml:space="preserve"> протягом 10 (десяти) банківських </w:t>
      </w:r>
      <w:r>
        <w:rPr>
          <w:lang w:val="uk-UA"/>
        </w:rPr>
        <w:t>днів з дати отримання Покупцем оригіналу рахунку від Постачальника</w:t>
      </w:r>
      <w:r w:rsidRPr="0054459E">
        <w:rPr>
          <w:lang w:val="uk-UA"/>
        </w:rPr>
        <w:t xml:space="preserve"> на підставі отриманої Заявки. Рахунок формується Постачальником та </w:t>
      </w:r>
      <w:r>
        <w:rPr>
          <w:lang w:val="uk-UA"/>
        </w:rPr>
        <w:t>надається Покупцю</w:t>
      </w:r>
      <w:r w:rsidRPr="0054459E">
        <w:rPr>
          <w:lang w:val="uk-UA"/>
        </w:rPr>
        <w:t xml:space="preserve"> не пізніше </w:t>
      </w:r>
      <w:r>
        <w:rPr>
          <w:lang w:val="uk-UA"/>
        </w:rPr>
        <w:t>1</w:t>
      </w:r>
      <w:r w:rsidRPr="0054459E">
        <w:rPr>
          <w:lang w:val="uk-UA"/>
        </w:rPr>
        <w:t xml:space="preserve"> (</w:t>
      </w:r>
      <w:r>
        <w:rPr>
          <w:lang w:val="uk-UA"/>
        </w:rPr>
        <w:t>одного) банківського</w:t>
      </w:r>
      <w:r w:rsidRPr="0054459E">
        <w:rPr>
          <w:lang w:val="uk-UA"/>
        </w:rPr>
        <w:t xml:space="preserve"> д</w:t>
      </w:r>
      <w:r>
        <w:rPr>
          <w:lang w:val="uk-UA"/>
        </w:rPr>
        <w:t>ня з моменту отримання Заявки.</w:t>
      </w:r>
    </w:p>
    <w:p w:rsidR="003815D2" w:rsidRPr="0054459E" w:rsidRDefault="003815D2" w:rsidP="003815D2">
      <w:pPr>
        <w:tabs>
          <w:tab w:val="left" w:pos="284"/>
          <w:tab w:val="left" w:pos="1080"/>
          <w:tab w:val="left" w:pos="1260"/>
          <w:tab w:val="left" w:pos="2660"/>
        </w:tabs>
        <w:jc w:val="both"/>
        <w:rPr>
          <w:lang w:val="uk-UA"/>
        </w:rPr>
      </w:pPr>
      <w:r>
        <w:rPr>
          <w:lang w:val="uk-UA"/>
        </w:rPr>
        <w:tab/>
        <w:t xml:space="preserve">    4.3.2. </w:t>
      </w:r>
      <w:r w:rsidRPr="0054459E">
        <w:rPr>
          <w:lang w:val="uk-UA"/>
        </w:rPr>
        <w:t>Остаточна опла</w:t>
      </w:r>
      <w:r>
        <w:rPr>
          <w:lang w:val="uk-UA"/>
        </w:rPr>
        <w:t>та в розмірі 70</w:t>
      </w:r>
      <w:r w:rsidRPr="0054459E">
        <w:rPr>
          <w:lang w:val="uk-UA"/>
        </w:rPr>
        <w:t>% від вартост</w:t>
      </w:r>
      <w:r>
        <w:rPr>
          <w:lang w:val="uk-UA"/>
        </w:rPr>
        <w:t>і Заявки здійснюється Покупцем</w:t>
      </w:r>
      <w:r w:rsidRPr="0054459E">
        <w:rPr>
          <w:lang w:val="uk-UA"/>
        </w:rPr>
        <w:t xml:space="preserve"> на підставі </w:t>
      </w:r>
      <w:r>
        <w:rPr>
          <w:lang w:val="uk-UA"/>
        </w:rPr>
        <w:t xml:space="preserve">загального </w:t>
      </w:r>
      <w:r w:rsidRPr="0054459E">
        <w:rPr>
          <w:lang w:val="uk-UA"/>
        </w:rPr>
        <w:t>Акту</w:t>
      </w:r>
      <w:r>
        <w:rPr>
          <w:lang w:val="uk-UA"/>
        </w:rPr>
        <w:t xml:space="preserve"> (згідно з п. 3.11 цього Договору) </w:t>
      </w:r>
      <w:r w:rsidRPr="0054459E">
        <w:rPr>
          <w:lang w:val="uk-UA"/>
        </w:rPr>
        <w:t xml:space="preserve"> протягом 10 (десяти) банківських днів з дати його підписання обома Сторонами. До </w:t>
      </w:r>
      <w:r>
        <w:rPr>
          <w:lang w:val="uk-UA"/>
        </w:rPr>
        <w:t xml:space="preserve">загального </w:t>
      </w:r>
      <w:r w:rsidRPr="0054459E">
        <w:rPr>
          <w:lang w:val="uk-UA"/>
        </w:rPr>
        <w:t xml:space="preserve">Акту </w:t>
      </w:r>
      <w:r>
        <w:rPr>
          <w:lang w:val="uk-UA"/>
        </w:rPr>
        <w:t>додається видаткова накладна.</w:t>
      </w:r>
    </w:p>
    <w:p w:rsidR="003815D2" w:rsidRPr="0054459E" w:rsidRDefault="003815D2" w:rsidP="003815D2">
      <w:pPr>
        <w:widowControl w:val="0"/>
        <w:jc w:val="both"/>
        <w:rPr>
          <w:lang w:val="uk-UA"/>
        </w:rPr>
      </w:pPr>
      <w:r>
        <w:rPr>
          <w:lang w:val="uk-UA"/>
        </w:rPr>
        <w:tab/>
        <w:t xml:space="preserve">    4.4. </w:t>
      </w:r>
      <w:r w:rsidRPr="0054459E">
        <w:rPr>
          <w:lang w:val="uk-UA"/>
        </w:rPr>
        <w:t>Усі платіжні документи за цим Договором оформляються з дотриманням вимог чинного законодавства України.</w:t>
      </w:r>
    </w:p>
    <w:p w:rsidR="003815D2" w:rsidRPr="0054459E" w:rsidRDefault="003815D2" w:rsidP="003815D2">
      <w:pPr>
        <w:widowControl w:val="0"/>
        <w:jc w:val="both"/>
        <w:rPr>
          <w:lang w:val="uk-UA"/>
        </w:rPr>
      </w:pPr>
      <w:r>
        <w:rPr>
          <w:lang w:val="uk-UA"/>
        </w:rPr>
        <w:tab/>
        <w:t xml:space="preserve">    4.5. Покупець</w:t>
      </w:r>
      <w:r w:rsidRPr="0054459E">
        <w:rPr>
          <w:lang w:val="uk-UA"/>
        </w:rPr>
        <w:t xml:space="preserve"> здійснює розрахунок в безготівковій формі шляхом перерахування коштів на поточний рахунок Постачальника,  що вказаний в розділі 11 цього Договору.</w:t>
      </w:r>
    </w:p>
    <w:p w:rsidR="003815D2" w:rsidRPr="0054459E" w:rsidRDefault="003815D2" w:rsidP="003815D2">
      <w:pPr>
        <w:widowControl w:val="0"/>
        <w:jc w:val="both"/>
        <w:rPr>
          <w:lang w:val="uk-UA"/>
        </w:rPr>
      </w:pPr>
      <w:r>
        <w:rPr>
          <w:lang w:val="uk-UA"/>
        </w:rPr>
        <w:tab/>
        <w:t xml:space="preserve">    4.6. </w:t>
      </w:r>
      <w:r w:rsidRPr="0054459E">
        <w:rPr>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3815D2" w:rsidRPr="0054459E" w:rsidRDefault="003815D2" w:rsidP="003815D2">
      <w:pPr>
        <w:widowControl w:val="0"/>
        <w:jc w:val="both"/>
        <w:rPr>
          <w:lang w:val="uk-UA"/>
        </w:rPr>
      </w:pPr>
      <w:r>
        <w:rPr>
          <w:lang w:val="uk-UA"/>
        </w:rPr>
        <w:tab/>
        <w:t xml:space="preserve">    4.7. </w:t>
      </w:r>
      <w:r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3815D2" w:rsidRDefault="003815D2" w:rsidP="003815D2">
      <w:pPr>
        <w:spacing w:after="120"/>
        <w:jc w:val="center"/>
        <w:rPr>
          <w:bCs/>
          <w:iCs/>
          <w:lang w:val="uk-UA"/>
        </w:rPr>
      </w:pPr>
    </w:p>
    <w:p w:rsidR="003815D2" w:rsidRPr="009941DD" w:rsidRDefault="003815D2" w:rsidP="003815D2">
      <w:pPr>
        <w:spacing w:after="120"/>
        <w:jc w:val="center"/>
        <w:rPr>
          <w:b/>
          <w:lang w:val="uk-UA"/>
        </w:rPr>
      </w:pPr>
      <w:r w:rsidRPr="000A446F">
        <w:rPr>
          <w:b/>
          <w:bCs/>
          <w:iCs/>
          <w:lang w:val="uk-UA"/>
        </w:rPr>
        <w:t xml:space="preserve">5. </w:t>
      </w:r>
      <w:r w:rsidRPr="000A446F">
        <w:rPr>
          <w:b/>
          <w:lang w:val="uk-UA"/>
        </w:rPr>
        <w:t>Права</w:t>
      </w:r>
      <w:r w:rsidRPr="009941DD">
        <w:rPr>
          <w:b/>
          <w:lang w:val="uk-UA"/>
        </w:rPr>
        <w:t xml:space="preserve"> і обов’язки Сторін</w:t>
      </w:r>
    </w:p>
    <w:p w:rsidR="003815D2" w:rsidRPr="0054459E" w:rsidRDefault="003815D2" w:rsidP="003815D2">
      <w:pPr>
        <w:shd w:val="clear" w:color="auto" w:fill="FFFFFF"/>
        <w:ind w:left="567"/>
        <w:jc w:val="both"/>
        <w:rPr>
          <w:b/>
          <w:lang w:val="uk-UA"/>
        </w:rPr>
      </w:pPr>
      <w:r w:rsidRPr="0054459E">
        <w:rPr>
          <w:b/>
          <w:lang w:val="uk-UA"/>
        </w:rPr>
        <w:t>5.1. Покупець зобов'язаний:</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5.1.1. Своєчасно, в повному обсязі та на погоджених Сторонами умовах сплачувати за поставлену Продукцію згідно Додатку №1 до цього Договору в порядку та на умовах цього Договору;</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5.1.2. Приймати поставлену Продукцію, кількісні, технічні та якісні  характеристики якої відповідають умовам цього Договору, згідно з Актом та видатковою накладною на Продукцію;</w:t>
      </w:r>
    </w:p>
    <w:p w:rsidR="003815D2" w:rsidRPr="0054459E" w:rsidRDefault="003815D2" w:rsidP="003815D2">
      <w:pPr>
        <w:shd w:val="clear" w:color="auto" w:fill="FFFFFF"/>
        <w:jc w:val="both"/>
        <w:rPr>
          <w:lang w:val="uk-UA"/>
        </w:rPr>
      </w:pPr>
      <w:r>
        <w:rPr>
          <w:lang w:val="uk-UA"/>
        </w:rPr>
        <w:tab/>
      </w:r>
      <w:r>
        <w:rPr>
          <w:lang w:val="uk-UA"/>
        </w:rPr>
        <w:tab/>
        <w:t>5.1.3</w:t>
      </w:r>
      <w:r w:rsidRPr="0054459E">
        <w:rPr>
          <w:lang w:val="uk-UA"/>
        </w:rPr>
        <w:t>. Повідомити Постачальника про виявлені недоліки Продукції у день їх виявлення.</w:t>
      </w:r>
    </w:p>
    <w:p w:rsidR="003815D2" w:rsidRPr="0054459E" w:rsidRDefault="003815D2" w:rsidP="003815D2">
      <w:pPr>
        <w:shd w:val="clear" w:color="auto" w:fill="FFFFFF"/>
        <w:jc w:val="both"/>
        <w:rPr>
          <w:b/>
          <w:lang w:val="uk-UA"/>
        </w:rPr>
      </w:pPr>
      <w:r>
        <w:rPr>
          <w:b/>
          <w:lang w:val="uk-UA"/>
        </w:rPr>
        <w:tab/>
      </w:r>
      <w:r>
        <w:rPr>
          <w:b/>
          <w:lang w:val="uk-UA"/>
        </w:rPr>
        <w:tab/>
      </w:r>
      <w:r w:rsidRPr="0054459E">
        <w:rPr>
          <w:b/>
          <w:lang w:val="uk-UA"/>
        </w:rPr>
        <w:t>5.2. Покупець має право:</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5.2.1. Контролювати поставку Продукції у строки та на умовах, встановлених цим Договором;</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 xml:space="preserve">5.2.2. Зменшувати </w:t>
      </w:r>
      <w:r>
        <w:rPr>
          <w:lang w:val="uk-UA"/>
        </w:rPr>
        <w:t xml:space="preserve">обсяги закупівлі Продукції та </w:t>
      </w:r>
      <w:r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3815D2" w:rsidRPr="0054459E" w:rsidRDefault="003815D2" w:rsidP="003815D2">
      <w:pPr>
        <w:shd w:val="clear" w:color="auto" w:fill="FFFFFF"/>
        <w:jc w:val="both"/>
        <w:rPr>
          <w:bCs/>
          <w:lang w:val="uk-UA"/>
        </w:rPr>
      </w:pPr>
      <w:r>
        <w:rPr>
          <w:lang w:val="uk-UA"/>
        </w:rPr>
        <w:tab/>
      </w:r>
      <w:r>
        <w:rPr>
          <w:lang w:val="uk-UA"/>
        </w:rPr>
        <w:tab/>
      </w:r>
      <w:r w:rsidRPr="0054459E">
        <w:rPr>
          <w:lang w:val="uk-UA"/>
        </w:rPr>
        <w:t xml:space="preserve">5.2.3. Покупець має право достроково розірвати цей Договір у разі невиконання зобов’язань Постачальником, письмово повідомивши про це Постачальника у строк до 10 (десяти) банківських днів до дати такого розірвання. В такому випадку, Покупець вимагає від Постачальника повернення </w:t>
      </w:r>
      <w:r w:rsidRPr="0054459E">
        <w:rPr>
          <w:lang w:val="uk-UA" w:eastAsia="uk-UA"/>
        </w:rPr>
        <w:t xml:space="preserve">протягом 5 (п’яти) банківських днів з дати такого повідомлення </w:t>
      </w:r>
      <w:r w:rsidRPr="0054459E">
        <w:rPr>
          <w:lang w:val="uk-UA"/>
        </w:rPr>
        <w:t xml:space="preserve">сплачених коштів, зазначених </w:t>
      </w:r>
      <w:r w:rsidRPr="00E84037">
        <w:rPr>
          <w:lang w:val="uk-UA"/>
        </w:rPr>
        <w:t>в п.</w:t>
      </w:r>
      <w:r>
        <w:rPr>
          <w:lang w:val="uk-UA"/>
        </w:rPr>
        <w:t xml:space="preserve">п. </w:t>
      </w:r>
      <w:r w:rsidRPr="00E84037">
        <w:rPr>
          <w:lang w:val="uk-UA"/>
        </w:rPr>
        <w:t>4.3.1. цього Договору</w:t>
      </w:r>
      <w:r w:rsidRPr="00E84037">
        <w:rPr>
          <w:bCs/>
          <w:lang w:val="uk-UA"/>
        </w:rPr>
        <w:t>.</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 xml:space="preserve">5.2.4. Повернути рахунок Постачальнику без здійснення оплати в разі неналежного оформлення документів (відсутність печатки, підписів тощо); </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5.2.5. Відмовитись від приймання поставленої Постачальником Продукції у випадку виявлення невідповідності Продукції кількісним, технічним та якісним  характеристикам, що визначені в</w:t>
      </w:r>
      <w:r>
        <w:rPr>
          <w:lang w:val="uk-UA"/>
        </w:rPr>
        <w:t xml:space="preserve"> Заявці,  Додатку №2</w:t>
      </w:r>
      <w:r w:rsidRPr="0054459E">
        <w:rPr>
          <w:lang w:val="uk-UA"/>
        </w:rPr>
        <w:t xml:space="preserve"> </w:t>
      </w:r>
      <w:r>
        <w:rPr>
          <w:lang w:val="uk-UA"/>
        </w:rPr>
        <w:t>та розділі 2</w:t>
      </w:r>
      <w:r w:rsidRPr="0054459E">
        <w:rPr>
          <w:lang w:val="uk-UA"/>
        </w:rPr>
        <w:t xml:space="preserve"> цього Договору.</w:t>
      </w:r>
    </w:p>
    <w:p w:rsidR="003815D2" w:rsidRPr="0054459E" w:rsidRDefault="003815D2" w:rsidP="003815D2">
      <w:pPr>
        <w:shd w:val="clear" w:color="auto" w:fill="FFFFFF"/>
        <w:jc w:val="both"/>
        <w:rPr>
          <w:b/>
          <w:lang w:val="uk-UA"/>
        </w:rPr>
      </w:pPr>
      <w:r>
        <w:rPr>
          <w:b/>
          <w:lang w:val="uk-UA"/>
        </w:rPr>
        <w:tab/>
      </w:r>
      <w:r>
        <w:rPr>
          <w:b/>
          <w:lang w:val="uk-UA"/>
        </w:rPr>
        <w:tab/>
      </w:r>
      <w:r w:rsidRPr="0054459E">
        <w:rPr>
          <w:b/>
          <w:lang w:val="uk-UA"/>
        </w:rPr>
        <w:t>5.3. Постачальник зобов'язаний:</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5.3.1.</w:t>
      </w:r>
      <w:r w:rsidRPr="0054459E">
        <w:rPr>
          <w:lang w:val="uk-UA"/>
        </w:rPr>
        <w:tab/>
        <w:t>Забезпечити  поставку Продукції у строки та на умовах, встановлених цим Договором</w:t>
      </w:r>
      <w:r>
        <w:rPr>
          <w:lang w:val="uk-UA"/>
        </w:rPr>
        <w:t xml:space="preserve"> та Заявками</w:t>
      </w:r>
      <w:r w:rsidRPr="0054459E">
        <w:rPr>
          <w:lang w:val="uk-UA"/>
        </w:rPr>
        <w:t>;</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5.3.2. Забезпечи</w:t>
      </w:r>
      <w:r>
        <w:rPr>
          <w:lang w:val="uk-UA"/>
        </w:rPr>
        <w:t>ти поставку Продукції, кількісні, технічні та якісні характеристики</w:t>
      </w:r>
      <w:r w:rsidRPr="0054459E">
        <w:rPr>
          <w:lang w:val="uk-UA"/>
        </w:rPr>
        <w:t xml:space="preserve"> якої відповідають умовам цього Договору; </w:t>
      </w:r>
    </w:p>
    <w:p w:rsidR="003815D2" w:rsidRDefault="003815D2" w:rsidP="003815D2">
      <w:pPr>
        <w:shd w:val="clear" w:color="auto" w:fill="FFFFFF"/>
        <w:jc w:val="both"/>
        <w:rPr>
          <w:lang w:val="uk-UA"/>
        </w:rPr>
      </w:pPr>
      <w:r>
        <w:rPr>
          <w:lang w:val="uk-UA"/>
        </w:rPr>
        <w:tab/>
      </w:r>
      <w:r>
        <w:rPr>
          <w:lang w:val="uk-UA"/>
        </w:rPr>
        <w:tab/>
      </w:r>
      <w:r w:rsidRPr="0054459E">
        <w:rPr>
          <w:lang w:val="uk-UA"/>
        </w:rPr>
        <w:t>5.3.3. Виготовити та поставити (передати у власність Покупця) Продукцію відповідно до макетів для друку Прод</w:t>
      </w:r>
      <w:r>
        <w:rPr>
          <w:lang w:val="uk-UA"/>
        </w:rPr>
        <w:t>укції, наданих Покупцем  (п. 3.2</w:t>
      </w:r>
      <w:r w:rsidRPr="0054459E">
        <w:rPr>
          <w:lang w:val="uk-UA"/>
        </w:rPr>
        <w:t>. цього Договору).</w:t>
      </w:r>
    </w:p>
    <w:p w:rsidR="003815D2" w:rsidRPr="0054459E" w:rsidRDefault="003815D2" w:rsidP="003815D2">
      <w:pPr>
        <w:shd w:val="clear" w:color="auto" w:fill="FFFFFF"/>
        <w:jc w:val="both"/>
        <w:rPr>
          <w:lang w:val="uk-UA"/>
        </w:rPr>
      </w:pPr>
      <w:r w:rsidRPr="00FD47A9">
        <w:rPr>
          <w:lang w:val="uk-UA"/>
        </w:rPr>
        <w:tab/>
        <w:t>5.3.4.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3815D2" w:rsidRDefault="003815D2" w:rsidP="003815D2">
      <w:pPr>
        <w:tabs>
          <w:tab w:val="num" w:pos="792"/>
        </w:tabs>
        <w:jc w:val="both"/>
        <w:rPr>
          <w:lang w:val="uk-UA" w:eastAsia="uk-UA"/>
        </w:rPr>
      </w:pPr>
      <w:r>
        <w:rPr>
          <w:lang w:val="uk-UA"/>
        </w:rPr>
        <w:t xml:space="preserve">     5.</w:t>
      </w:r>
      <w:r w:rsidRPr="0054459E">
        <w:rPr>
          <w:lang w:val="uk-UA"/>
        </w:rPr>
        <w:t xml:space="preserve">3.5. У разі розірвання цього Договору з причини невиконання Постачальником своїх зобов’язань за цим Договором, повернути сплачені Покупцем </w:t>
      </w:r>
      <w:r w:rsidRPr="00096480">
        <w:rPr>
          <w:lang w:val="uk-UA"/>
        </w:rPr>
        <w:t xml:space="preserve">кошти (п. 4.3.1. </w:t>
      </w:r>
      <w:r w:rsidRPr="00096480">
        <w:rPr>
          <w:lang w:val="uk-UA" w:eastAsia="uk-UA"/>
        </w:rPr>
        <w:t>цього</w:t>
      </w:r>
      <w:r w:rsidRPr="0054459E">
        <w:rPr>
          <w:lang w:val="uk-UA" w:eastAsia="uk-UA"/>
        </w:rPr>
        <w:t xml:space="preserve"> Договору</w:t>
      </w:r>
      <w:r w:rsidRPr="0054459E">
        <w:rPr>
          <w:lang w:val="uk-UA"/>
        </w:rPr>
        <w:t>) на рахунок Покупця протягом</w:t>
      </w:r>
      <w:r w:rsidRPr="0054459E">
        <w:rPr>
          <w:lang w:val="uk-UA" w:eastAsia="uk-UA"/>
        </w:rPr>
        <w:t xml:space="preserve"> 5 (п’яти) банківських днів з дати такого повідомлення. </w:t>
      </w:r>
    </w:p>
    <w:p w:rsidR="003815D2" w:rsidRPr="00EC1E9E" w:rsidRDefault="003815D2" w:rsidP="003815D2">
      <w:pPr>
        <w:tabs>
          <w:tab w:val="num" w:pos="792"/>
        </w:tabs>
        <w:jc w:val="both"/>
        <w:rPr>
          <w:lang w:val="uk-UA"/>
        </w:rPr>
      </w:pPr>
      <w:r>
        <w:rPr>
          <w:b/>
          <w:lang w:val="uk-UA"/>
        </w:rPr>
        <w:t xml:space="preserve">     </w:t>
      </w:r>
      <w:r w:rsidRPr="0054459E">
        <w:rPr>
          <w:b/>
          <w:lang w:val="uk-UA"/>
        </w:rPr>
        <w:t>5.4. Постачальник має право:</w:t>
      </w:r>
    </w:p>
    <w:p w:rsidR="003815D2" w:rsidRPr="0054459E" w:rsidRDefault="003815D2" w:rsidP="003815D2">
      <w:pPr>
        <w:shd w:val="clear" w:color="auto" w:fill="FFFFFF"/>
        <w:jc w:val="both"/>
        <w:rPr>
          <w:lang w:val="uk-UA"/>
        </w:rPr>
      </w:pPr>
      <w:r>
        <w:rPr>
          <w:lang w:val="uk-UA"/>
        </w:rPr>
        <w:t xml:space="preserve">     </w:t>
      </w:r>
      <w:r w:rsidRPr="0054459E">
        <w:rPr>
          <w:lang w:val="uk-UA"/>
        </w:rPr>
        <w:t>5.4.1. Своєчасно та в повному обсязі отримувати оплату за поставлену Продукцію відповідно умов цього Договору;</w:t>
      </w:r>
    </w:p>
    <w:p w:rsidR="003815D2" w:rsidRPr="009941DD" w:rsidRDefault="003815D2" w:rsidP="003815D2">
      <w:pPr>
        <w:spacing w:after="120"/>
        <w:jc w:val="center"/>
        <w:rPr>
          <w:b/>
          <w:lang w:val="uk-UA"/>
        </w:rPr>
      </w:pPr>
      <w:r>
        <w:rPr>
          <w:b/>
          <w:lang w:val="uk-UA"/>
        </w:rPr>
        <w:t xml:space="preserve">6. </w:t>
      </w:r>
      <w:r w:rsidRPr="009941DD">
        <w:rPr>
          <w:b/>
          <w:lang w:val="uk-UA"/>
        </w:rPr>
        <w:t>Відповідальність Сторін</w:t>
      </w:r>
    </w:p>
    <w:p w:rsidR="003815D2" w:rsidRPr="0054459E" w:rsidRDefault="003815D2" w:rsidP="003815D2">
      <w:pPr>
        <w:shd w:val="clear" w:color="auto" w:fill="FFFFFF"/>
        <w:jc w:val="both"/>
        <w:rPr>
          <w:lang w:val="uk-UA"/>
        </w:rPr>
      </w:pPr>
      <w:r>
        <w:rPr>
          <w:lang w:val="uk-UA"/>
        </w:rPr>
        <w:lastRenderedPageBreak/>
        <w:t xml:space="preserve">        </w:t>
      </w:r>
      <w:r w:rsidRPr="0054459E">
        <w:rPr>
          <w:lang w:val="uk-UA"/>
        </w:rPr>
        <w:t xml:space="preserve">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 </w:t>
      </w:r>
      <w:r w:rsidRPr="0054459E">
        <w:rPr>
          <w:rFonts w:eastAsia="Calibri"/>
          <w:lang w:val="uk-UA" w:eastAsia="en-US"/>
        </w:rPr>
        <w:t>Під неналежним виконанням зобов’язань за цим Договором слід розуміти порушення умов виготовлення та поставки Продукції, якості та кількості Продукції, що передбач</w:t>
      </w:r>
      <w:r>
        <w:rPr>
          <w:rFonts w:eastAsia="Calibri"/>
          <w:lang w:val="uk-UA" w:eastAsia="en-US"/>
        </w:rPr>
        <w:t>ені цим Договором та Додатком №2</w:t>
      </w:r>
      <w:r w:rsidRPr="0054459E">
        <w:rPr>
          <w:rFonts w:eastAsia="Calibri"/>
          <w:lang w:val="uk-UA" w:eastAsia="en-US"/>
        </w:rPr>
        <w:t xml:space="preserve"> до цього Договору.</w:t>
      </w:r>
    </w:p>
    <w:p w:rsidR="003815D2" w:rsidRPr="0054459E" w:rsidRDefault="003815D2" w:rsidP="003815D2">
      <w:pPr>
        <w:shd w:val="clear" w:color="auto" w:fill="FFFFFF"/>
        <w:jc w:val="both"/>
        <w:rPr>
          <w:lang w:val="uk-UA"/>
        </w:rPr>
      </w:pPr>
      <w:r>
        <w:rPr>
          <w:lang w:val="uk-UA"/>
        </w:rPr>
        <w:t xml:space="preserve">        </w:t>
      </w:r>
      <w:r w:rsidRPr="0054459E">
        <w:rPr>
          <w:lang w:val="uk-UA"/>
        </w:rPr>
        <w:t>6.2. У випадку порушення строк</w:t>
      </w:r>
      <w:r>
        <w:rPr>
          <w:lang w:val="uk-UA"/>
        </w:rPr>
        <w:t>у</w:t>
      </w:r>
      <w:r w:rsidRPr="0054459E">
        <w:rPr>
          <w:lang w:val="uk-UA"/>
        </w:rPr>
        <w:t xml:space="preserve"> поставки Продукції</w:t>
      </w:r>
      <w:r>
        <w:rPr>
          <w:lang w:val="uk-UA"/>
        </w:rPr>
        <w:t xml:space="preserve"> за Заявкою</w:t>
      </w:r>
      <w:r w:rsidRPr="0054459E">
        <w:rPr>
          <w:lang w:val="uk-UA"/>
        </w:rPr>
        <w:t>, Постачальник сплачує Покупцю, штраф у роз</w:t>
      </w:r>
      <w:r>
        <w:rPr>
          <w:lang w:val="uk-UA"/>
        </w:rPr>
        <w:t>мірі 2</w:t>
      </w:r>
      <w:r w:rsidRPr="0054459E">
        <w:rPr>
          <w:lang w:val="uk-UA"/>
        </w:rPr>
        <w:t>0 %</w:t>
      </w:r>
      <w:r>
        <w:rPr>
          <w:lang w:val="uk-UA"/>
        </w:rPr>
        <w:t xml:space="preserve"> (двадцять відсотків) від  вартості Заявки у кожному випадку</w:t>
      </w:r>
      <w:r w:rsidRPr="0054459E">
        <w:rPr>
          <w:lang w:val="uk-UA"/>
        </w:rPr>
        <w:t xml:space="preserve">. </w:t>
      </w:r>
    </w:p>
    <w:p w:rsidR="003815D2" w:rsidRPr="0054459E" w:rsidRDefault="003815D2" w:rsidP="003815D2">
      <w:pPr>
        <w:shd w:val="clear" w:color="auto" w:fill="FFFFFF"/>
        <w:jc w:val="both"/>
        <w:rPr>
          <w:lang w:val="uk-UA"/>
        </w:rPr>
      </w:pPr>
      <w:r>
        <w:rPr>
          <w:lang w:val="uk-UA"/>
        </w:rPr>
        <w:t xml:space="preserve">        </w:t>
      </w:r>
      <w:r w:rsidRPr="0054459E">
        <w:rPr>
          <w:lang w:val="uk-UA"/>
        </w:rPr>
        <w:t>6.3. У випадку порушення строку виконання своїх зобов’язань щодо поставки Постачальником недопоставленої кількості Продукції та/або заміни Продукції в зв’язку її (Продукції) невідповідністю кількості та/або якості за цим Договором, Постачальник сплачує Покупцю, штраф у розмірі 100% (сто відсотків) від вартості недопоставленої Продукції та/або Продукції, якість якої не відповідає умовам цього Договору.</w:t>
      </w:r>
    </w:p>
    <w:p w:rsidR="003815D2" w:rsidRDefault="003815D2" w:rsidP="003815D2">
      <w:pPr>
        <w:shd w:val="clear" w:color="auto" w:fill="FFFFFF"/>
        <w:jc w:val="both"/>
        <w:rPr>
          <w:lang w:val="uk-UA"/>
        </w:rPr>
      </w:pPr>
      <w:r>
        <w:rPr>
          <w:lang w:val="uk-UA"/>
        </w:rPr>
        <w:t xml:space="preserve">        </w:t>
      </w:r>
      <w:r w:rsidRPr="0054459E">
        <w:rPr>
          <w:lang w:val="uk-UA"/>
        </w:rPr>
        <w:t xml:space="preserve">6.4. У випадку виявлення невідповідності Продукції </w:t>
      </w:r>
      <w:r>
        <w:rPr>
          <w:lang w:val="uk-UA"/>
        </w:rPr>
        <w:t xml:space="preserve">за Заявкою </w:t>
      </w:r>
      <w:r w:rsidRPr="0054459E">
        <w:rPr>
          <w:lang w:val="uk-UA"/>
        </w:rPr>
        <w:t xml:space="preserve">умовам </w:t>
      </w:r>
      <w:r>
        <w:rPr>
          <w:lang w:val="uk-UA"/>
        </w:rPr>
        <w:t xml:space="preserve">цього </w:t>
      </w:r>
      <w:r w:rsidRPr="0054459E">
        <w:rPr>
          <w:lang w:val="uk-UA"/>
        </w:rPr>
        <w:t xml:space="preserve">Договору, Постачальник сплачує Покупцю </w:t>
      </w:r>
      <w:r>
        <w:rPr>
          <w:lang w:val="uk-UA"/>
        </w:rPr>
        <w:t xml:space="preserve"> штраф у розмірі 50</w:t>
      </w:r>
      <w:r w:rsidRPr="0054459E">
        <w:rPr>
          <w:lang w:val="uk-UA"/>
        </w:rPr>
        <w:t xml:space="preserve"> % </w:t>
      </w:r>
      <w:r>
        <w:rPr>
          <w:lang w:val="uk-UA"/>
        </w:rPr>
        <w:t xml:space="preserve">(п’ятдесят відсотків) </w:t>
      </w:r>
      <w:r w:rsidRPr="0054459E">
        <w:rPr>
          <w:lang w:val="uk-UA"/>
        </w:rPr>
        <w:t xml:space="preserve">від </w:t>
      </w:r>
      <w:r>
        <w:rPr>
          <w:lang w:val="uk-UA"/>
        </w:rPr>
        <w:t>вартості Заявки.</w:t>
      </w:r>
    </w:p>
    <w:p w:rsidR="003815D2" w:rsidRPr="0054459E" w:rsidRDefault="003815D2" w:rsidP="003815D2">
      <w:pPr>
        <w:shd w:val="clear" w:color="auto" w:fill="FFFFFF"/>
        <w:jc w:val="both"/>
        <w:rPr>
          <w:lang w:val="uk-UA"/>
        </w:rPr>
      </w:pPr>
      <w:r w:rsidRPr="00096480">
        <w:rPr>
          <w:lang w:val="uk-UA"/>
        </w:rPr>
        <w:t xml:space="preserve">        6.5. У випадку порушення Постачальником п. 5.3.5. цього Договору, Постачальник с</w:t>
      </w:r>
      <w:r>
        <w:rPr>
          <w:lang w:val="uk-UA"/>
        </w:rPr>
        <w:t>плачує Покупцю штраф у розмірі 1</w:t>
      </w:r>
      <w:r w:rsidRPr="00096480">
        <w:rPr>
          <w:lang w:val="uk-UA"/>
        </w:rPr>
        <w:t xml:space="preserve">0 % </w:t>
      </w:r>
      <w:r>
        <w:rPr>
          <w:lang w:val="uk-UA"/>
        </w:rPr>
        <w:t xml:space="preserve">(десять відсотків) </w:t>
      </w:r>
      <w:r w:rsidRPr="00096480">
        <w:rPr>
          <w:lang w:val="uk-UA"/>
        </w:rPr>
        <w:t xml:space="preserve">від Загальної вартості Договору визначеної в </w:t>
      </w:r>
      <w:r>
        <w:rPr>
          <w:lang w:val="uk-UA"/>
        </w:rPr>
        <w:t xml:space="preserve">     </w:t>
      </w:r>
      <w:r w:rsidRPr="00096480">
        <w:rPr>
          <w:lang w:val="uk-UA"/>
        </w:rPr>
        <w:t>п</w:t>
      </w:r>
      <w:r>
        <w:rPr>
          <w:lang w:val="uk-UA"/>
        </w:rPr>
        <w:t>. 4</w:t>
      </w:r>
      <w:r w:rsidRPr="00096480">
        <w:rPr>
          <w:lang w:val="uk-UA"/>
        </w:rPr>
        <w:t>.1. цього Договору.</w:t>
      </w:r>
    </w:p>
    <w:p w:rsidR="003815D2" w:rsidRPr="0054459E" w:rsidRDefault="003815D2" w:rsidP="003815D2">
      <w:pPr>
        <w:shd w:val="clear" w:color="auto" w:fill="FFFFFF"/>
        <w:jc w:val="both"/>
        <w:rPr>
          <w:lang w:val="uk-UA"/>
        </w:rPr>
      </w:pPr>
      <w:r>
        <w:rPr>
          <w:lang w:val="uk-UA"/>
        </w:rPr>
        <w:t xml:space="preserve">        </w:t>
      </w:r>
      <w:r w:rsidRPr="0054459E">
        <w:rPr>
          <w:lang w:val="uk-UA"/>
        </w:rPr>
        <w:t>6.6. У випадку порушення Покупцем строків оплати Продукції, Покупець сплачує Постачальнику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w:t>
      </w:r>
      <w:r>
        <w:rPr>
          <w:lang w:val="uk-UA"/>
        </w:rPr>
        <w:t xml:space="preserve"> оплати</w:t>
      </w:r>
      <w:r w:rsidRPr="0054459E">
        <w:rPr>
          <w:lang w:val="uk-UA"/>
        </w:rPr>
        <w:t>.</w:t>
      </w:r>
    </w:p>
    <w:p w:rsidR="003815D2" w:rsidRPr="0054459E" w:rsidRDefault="003815D2" w:rsidP="003815D2">
      <w:pPr>
        <w:shd w:val="clear" w:color="auto" w:fill="FFFFFF"/>
        <w:jc w:val="both"/>
        <w:rPr>
          <w:lang w:val="uk-UA"/>
        </w:rPr>
      </w:pPr>
      <w:r>
        <w:rPr>
          <w:lang w:val="uk-UA"/>
        </w:rPr>
        <w:t xml:space="preserve">         </w:t>
      </w:r>
      <w:r w:rsidRPr="0054459E">
        <w:rPr>
          <w:lang w:val="uk-UA"/>
        </w:rPr>
        <w:t>6.7.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3815D2" w:rsidRPr="0054459E" w:rsidRDefault="003815D2" w:rsidP="003815D2">
      <w:pPr>
        <w:shd w:val="clear" w:color="auto" w:fill="FFFFFF"/>
        <w:jc w:val="both"/>
        <w:rPr>
          <w:lang w:val="uk-UA"/>
        </w:rPr>
      </w:pPr>
      <w:r>
        <w:rPr>
          <w:lang w:val="uk-UA"/>
        </w:rPr>
        <w:t xml:space="preserve">         </w:t>
      </w:r>
      <w:r w:rsidRPr="0054459E">
        <w:rPr>
          <w:lang w:val="uk-UA"/>
        </w:rPr>
        <w:t>6.8. Відшкодування збитків, сплата неустойки, штрафів, пені не звільняють Сторони від виконання зобов’язань за цим Договором.</w:t>
      </w:r>
    </w:p>
    <w:p w:rsidR="003815D2" w:rsidRPr="0054459E" w:rsidRDefault="003815D2" w:rsidP="003815D2">
      <w:pPr>
        <w:shd w:val="clear" w:color="auto" w:fill="FFFFFF"/>
        <w:jc w:val="both"/>
        <w:rPr>
          <w:lang w:val="uk-UA"/>
        </w:rPr>
      </w:pPr>
      <w:r>
        <w:rPr>
          <w:lang w:val="uk-UA"/>
        </w:rPr>
        <w:t xml:space="preserve">         </w:t>
      </w:r>
      <w:r w:rsidRPr="0054459E">
        <w:rPr>
          <w:lang w:val="uk-UA"/>
        </w:rPr>
        <w:t>6.9. Кожна зі Сторін зобов’язується відшкодувати іншій Стороні збитки, пов’язані з порушенням винною Стороною умов конфіденційності.</w:t>
      </w:r>
    </w:p>
    <w:p w:rsidR="003815D2" w:rsidRPr="009941DD" w:rsidRDefault="003815D2" w:rsidP="003815D2">
      <w:pPr>
        <w:shd w:val="clear" w:color="auto" w:fill="FFFFFF"/>
        <w:ind w:left="567"/>
        <w:jc w:val="both"/>
        <w:rPr>
          <w:lang w:val="uk-UA"/>
        </w:rPr>
      </w:pPr>
    </w:p>
    <w:p w:rsidR="003815D2" w:rsidRPr="0054459E" w:rsidRDefault="003815D2" w:rsidP="003815D2">
      <w:pPr>
        <w:ind w:left="567"/>
        <w:jc w:val="center"/>
        <w:rPr>
          <w:b/>
          <w:lang w:val="uk-UA"/>
        </w:rPr>
      </w:pPr>
      <w:r w:rsidRPr="0054459E">
        <w:rPr>
          <w:b/>
          <w:lang w:val="uk-UA"/>
        </w:rPr>
        <w:t>7. Обставини непереборної сили (Форс-мажор)</w:t>
      </w:r>
    </w:p>
    <w:p w:rsidR="003815D2" w:rsidRPr="0054459E" w:rsidRDefault="003815D2" w:rsidP="003815D2">
      <w:pPr>
        <w:jc w:val="both"/>
        <w:rPr>
          <w:lang w:val="uk-UA"/>
        </w:rPr>
      </w:pPr>
      <w:r>
        <w:rPr>
          <w:lang w:val="uk-UA"/>
        </w:rPr>
        <w:t xml:space="preserve">     </w:t>
      </w:r>
      <w:r w:rsidRPr="0054459E">
        <w:rPr>
          <w:lang w:val="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3815D2" w:rsidRPr="0054459E" w:rsidRDefault="003815D2" w:rsidP="003815D2">
      <w:pPr>
        <w:jc w:val="both"/>
        <w:rPr>
          <w:lang w:val="uk-UA"/>
        </w:rPr>
      </w:pPr>
      <w:r>
        <w:rPr>
          <w:lang w:val="uk-UA"/>
        </w:rPr>
        <w:t xml:space="preserve">      </w:t>
      </w:r>
      <w:r w:rsidRPr="0054459E">
        <w:rPr>
          <w:lang w:val="uk-UA"/>
        </w:rPr>
        <w:t xml:space="preserve">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00104B10" w:rsidRPr="00104B10">
        <w:rPr>
          <w:rFonts w:eastAsia="Calibri"/>
          <w:lang w:val="uk-UA" w:eastAsia="en-US"/>
        </w:rPr>
        <w:t>несанкціоноване втручання в роботу автоматизованих систем, комп'ютерних мереж і т.д.),</w:t>
      </w:r>
      <w:r w:rsidR="00104B10">
        <w:rPr>
          <w:rFonts w:eastAsia="Calibri"/>
          <w:lang w:val="uk-UA" w:eastAsia="en-US"/>
        </w:rPr>
        <w:t xml:space="preserve"> </w:t>
      </w:r>
      <w:r w:rsidRPr="0054459E">
        <w:rPr>
          <w:lang w:val="uk-UA"/>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3815D2" w:rsidRPr="009941DD" w:rsidRDefault="003815D2" w:rsidP="003815D2">
      <w:pPr>
        <w:ind w:left="567"/>
        <w:jc w:val="both"/>
        <w:rPr>
          <w:lang w:val="uk-UA"/>
        </w:rPr>
      </w:pPr>
    </w:p>
    <w:p w:rsidR="003815D2" w:rsidRPr="0054459E" w:rsidRDefault="003815D2" w:rsidP="003815D2">
      <w:pPr>
        <w:tabs>
          <w:tab w:val="left" w:pos="0"/>
        </w:tabs>
        <w:autoSpaceDE w:val="0"/>
        <w:autoSpaceDN w:val="0"/>
        <w:spacing w:after="120"/>
        <w:jc w:val="center"/>
        <w:rPr>
          <w:b/>
          <w:lang w:val="uk-UA" w:eastAsia="en-US"/>
        </w:rPr>
      </w:pPr>
      <w:r w:rsidRPr="0054459E">
        <w:rPr>
          <w:b/>
          <w:lang w:val="uk-UA" w:eastAsia="en-US"/>
        </w:rPr>
        <w:t>8. Вирішення спорів</w:t>
      </w:r>
    </w:p>
    <w:p w:rsidR="003815D2" w:rsidRPr="0054459E" w:rsidRDefault="003815D2" w:rsidP="003815D2">
      <w:pPr>
        <w:shd w:val="clear" w:color="auto" w:fill="FFFFFF"/>
        <w:jc w:val="both"/>
        <w:rPr>
          <w:lang w:val="uk-UA"/>
        </w:rPr>
      </w:pPr>
      <w:r>
        <w:rPr>
          <w:lang w:val="uk-UA"/>
        </w:rPr>
        <w:lastRenderedPageBreak/>
        <w:tab/>
      </w:r>
      <w:r>
        <w:rPr>
          <w:lang w:val="uk-UA"/>
        </w:rPr>
        <w:tab/>
      </w:r>
      <w:r w:rsidRPr="0054459E">
        <w:rPr>
          <w:lang w:val="uk-UA"/>
        </w:rPr>
        <w:t>8.1. У випадку виникнення спорів або розбіжностей Сторони зобов'язуються вирішувати їх шляхом взаємних переговорів та консультацій.</w:t>
      </w:r>
    </w:p>
    <w:p w:rsidR="003815D2" w:rsidRPr="0054459E" w:rsidRDefault="003815D2" w:rsidP="003815D2">
      <w:pPr>
        <w:jc w:val="both"/>
        <w:rPr>
          <w:lang w:val="uk-UA"/>
        </w:rPr>
      </w:pPr>
      <w:r>
        <w:rPr>
          <w:lang w:val="uk-UA"/>
        </w:rPr>
        <w:tab/>
      </w:r>
      <w:r>
        <w:rPr>
          <w:lang w:val="uk-UA"/>
        </w:rPr>
        <w:tab/>
      </w:r>
      <w:r w:rsidRPr="0054459E">
        <w:rPr>
          <w:lang w:val="uk-UA"/>
        </w:rPr>
        <w:t>8.2. У разі недосягнення Сторонами згоди спори (розбіжності) вирішуються у судовому порядку за встановленою підвідомчістю та підсудністю такого спору відповідно до чинного законодавства України.</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8.3.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3815D2" w:rsidRPr="009941DD" w:rsidRDefault="003815D2" w:rsidP="003815D2">
      <w:pPr>
        <w:shd w:val="clear" w:color="auto" w:fill="FFFFFF"/>
        <w:ind w:left="567"/>
        <w:jc w:val="both"/>
        <w:rPr>
          <w:lang w:val="uk-UA"/>
        </w:rPr>
      </w:pPr>
    </w:p>
    <w:p w:rsidR="003815D2" w:rsidRPr="0054459E" w:rsidRDefault="003815D2" w:rsidP="003815D2">
      <w:pPr>
        <w:spacing w:after="120"/>
        <w:jc w:val="center"/>
        <w:rPr>
          <w:b/>
          <w:lang w:val="uk-UA"/>
        </w:rPr>
      </w:pPr>
      <w:r w:rsidRPr="0054459E">
        <w:rPr>
          <w:b/>
          <w:lang w:val="uk-UA"/>
        </w:rPr>
        <w:t>9.  Строк дії Договору</w:t>
      </w:r>
    </w:p>
    <w:p w:rsidR="003815D2" w:rsidRPr="001802CF" w:rsidRDefault="003815D2" w:rsidP="003815D2">
      <w:pPr>
        <w:shd w:val="clear" w:color="auto" w:fill="FFFFFF"/>
        <w:jc w:val="both"/>
        <w:rPr>
          <w:sz w:val="20"/>
          <w:szCs w:val="20"/>
          <w:lang w:val="uk-UA"/>
        </w:rPr>
      </w:pPr>
      <w:r>
        <w:rPr>
          <w:lang w:val="uk-UA"/>
        </w:rPr>
        <w:tab/>
      </w:r>
      <w:r>
        <w:rPr>
          <w:lang w:val="uk-UA"/>
        </w:rPr>
        <w:tab/>
      </w:r>
      <w:r w:rsidRPr="0054459E">
        <w:rPr>
          <w:lang w:val="uk-UA"/>
        </w:rPr>
        <w:t xml:space="preserve">9.1. Цей Договір набирає чинності з моменту його підписання уповноваженими </w:t>
      </w:r>
      <w:r>
        <w:rPr>
          <w:lang w:val="uk-UA"/>
        </w:rPr>
        <w:t xml:space="preserve">представниками Сторін і діє по 01.03.2020 </w:t>
      </w:r>
      <w:r w:rsidRPr="0054459E">
        <w:rPr>
          <w:lang w:val="uk-UA"/>
        </w:rPr>
        <w:t>року</w:t>
      </w:r>
      <w:r>
        <w:rPr>
          <w:i/>
          <w:sz w:val="20"/>
          <w:szCs w:val="20"/>
          <w:lang w:val="uk-UA"/>
        </w:rPr>
        <w:t>.</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9.2. У випадку дострокового припинення строку дії цього Договору згідно з п. 7.2. цього Договору, Сторони проводять розрахунки  відповідно до виконаної частини зобов’язань за цим Договором.</w:t>
      </w:r>
    </w:p>
    <w:p w:rsidR="003815D2" w:rsidRPr="0054459E" w:rsidRDefault="003815D2" w:rsidP="003815D2">
      <w:pPr>
        <w:shd w:val="clear" w:color="auto" w:fill="FFFFFF"/>
        <w:jc w:val="both"/>
        <w:rPr>
          <w:lang w:val="uk-UA"/>
        </w:rPr>
      </w:pPr>
      <w:r>
        <w:rPr>
          <w:lang w:val="uk-UA"/>
        </w:rPr>
        <w:tab/>
      </w:r>
      <w:r>
        <w:rPr>
          <w:lang w:val="uk-UA"/>
        </w:rPr>
        <w:tab/>
      </w:r>
      <w:r w:rsidRPr="0054459E">
        <w:rPr>
          <w:lang w:val="uk-UA"/>
        </w:rPr>
        <w:t xml:space="preserve">9.3. Цей Договір укладається і підписується у 2 (двох) </w:t>
      </w:r>
      <w:r>
        <w:rPr>
          <w:lang w:val="uk-UA"/>
        </w:rPr>
        <w:t xml:space="preserve">оригінальних </w:t>
      </w:r>
      <w:r w:rsidRPr="0054459E">
        <w:rPr>
          <w:lang w:val="uk-UA"/>
        </w:rPr>
        <w:t>примірниках, що мають однакову юридичну силу – по одному для кожної зі Сторін.</w:t>
      </w:r>
    </w:p>
    <w:p w:rsidR="003815D2" w:rsidRPr="009941DD" w:rsidRDefault="003815D2" w:rsidP="003815D2">
      <w:pPr>
        <w:shd w:val="clear" w:color="auto" w:fill="FFFFFF"/>
        <w:tabs>
          <w:tab w:val="left" w:pos="4098"/>
        </w:tabs>
        <w:ind w:left="4092"/>
        <w:jc w:val="both"/>
        <w:rPr>
          <w:b/>
          <w:lang w:val="uk-UA"/>
        </w:rPr>
      </w:pPr>
    </w:p>
    <w:p w:rsidR="003815D2" w:rsidRPr="0054459E" w:rsidRDefault="003815D2" w:rsidP="003815D2">
      <w:pPr>
        <w:tabs>
          <w:tab w:val="num" w:pos="0"/>
          <w:tab w:val="left" w:pos="142"/>
        </w:tabs>
        <w:jc w:val="center"/>
        <w:rPr>
          <w:b/>
          <w:lang w:val="uk-UA"/>
        </w:rPr>
      </w:pPr>
      <w:r w:rsidRPr="0054459E">
        <w:rPr>
          <w:b/>
          <w:lang w:val="uk-UA"/>
        </w:rPr>
        <w:t>10.  Інші умови</w:t>
      </w:r>
    </w:p>
    <w:p w:rsidR="003815D2" w:rsidRPr="0054459E" w:rsidRDefault="003815D2" w:rsidP="003815D2">
      <w:pPr>
        <w:widowControl w:val="0"/>
        <w:shd w:val="clear" w:color="auto" w:fill="FFFFFF"/>
        <w:tabs>
          <w:tab w:val="left" w:pos="454"/>
        </w:tabs>
        <w:adjustRightInd w:val="0"/>
        <w:jc w:val="both"/>
        <w:rPr>
          <w:lang w:val="uk-UA"/>
        </w:rPr>
      </w:pPr>
      <w:r>
        <w:rPr>
          <w:bCs/>
          <w:lang w:val="uk-UA"/>
        </w:rPr>
        <w:tab/>
      </w:r>
      <w:r w:rsidRPr="0054459E">
        <w:rPr>
          <w:bCs/>
          <w:lang w:val="uk-UA"/>
        </w:rPr>
        <w:t xml:space="preserve">10.1.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54459E">
        <w:rPr>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54459E">
        <w:rPr>
          <w:bCs/>
          <w:lang w:val="uk-UA"/>
        </w:rPr>
        <w:t>.</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10.2. Сторони зобов'язані вчасно повідомляти одна одну про 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зобов'язань по ньому.</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10.3.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w:t>
      </w:r>
      <w:r>
        <w:rPr>
          <w:lang w:val="uk-UA"/>
        </w:rPr>
        <w:t>у Сторін зазначених у розділі 11</w:t>
      </w:r>
      <w:r w:rsidRPr="0054459E">
        <w:rPr>
          <w:lang w:val="uk-UA"/>
        </w:rPr>
        <w:t xml:space="preserve"> «Реквізити та підписи Сторін»</w:t>
      </w:r>
      <w:r w:rsidRPr="0054459E">
        <w:rPr>
          <w:bCs/>
          <w:lang w:val="uk-UA"/>
        </w:rPr>
        <w:t xml:space="preserve"> </w:t>
      </w:r>
      <w:r w:rsidRPr="0054459E">
        <w:rPr>
          <w:lang w:val="uk-UA"/>
        </w:rPr>
        <w:t>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10.4.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10.5.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10.6.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10.7. Внесення змін та доповнень до цього Договору здійснюється шляхом укладення додаткових договорів до цього Договору. Зміни та доповнення до ць</w:t>
      </w:r>
      <w:r>
        <w:rPr>
          <w:lang w:val="uk-UA"/>
        </w:rPr>
        <w:t>ого Договору вважаються чинними</w:t>
      </w:r>
      <w:r w:rsidRPr="0054459E">
        <w:rPr>
          <w:lang w:val="uk-UA"/>
        </w:rPr>
        <w:t>, якщо вони укладені у письмовій формі, підписані уповно</w:t>
      </w:r>
      <w:r>
        <w:rPr>
          <w:lang w:val="uk-UA"/>
        </w:rPr>
        <w:t xml:space="preserve">важеними представниками Сторін та </w:t>
      </w:r>
      <w:r w:rsidRPr="0054459E">
        <w:rPr>
          <w:lang w:val="uk-UA"/>
        </w:rPr>
        <w:t>оформлені у вигляді додаткових договорів до цього Договору.</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10.8.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3815D2" w:rsidRPr="0054459E" w:rsidRDefault="003815D2" w:rsidP="003815D2">
      <w:pPr>
        <w:shd w:val="clear" w:color="auto" w:fill="FFFFFF"/>
        <w:jc w:val="both"/>
        <w:rPr>
          <w:lang w:val="uk-UA"/>
        </w:rPr>
      </w:pPr>
      <w:r>
        <w:rPr>
          <w:lang w:val="uk-UA"/>
        </w:rPr>
        <w:tab/>
        <w:t xml:space="preserve">   </w:t>
      </w:r>
      <w:r w:rsidRPr="0054459E">
        <w:rPr>
          <w:lang w:val="uk-UA"/>
        </w:rPr>
        <w:t xml:space="preserve">10.9.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Постачальника та Покупця,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w:t>
      </w:r>
      <w:r w:rsidRPr="0054459E">
        <w:rPr>
          <w:lang w:val="uk-UA"/>
        </w:rPr>
        <w:lastRenderedPageBreak/>
        <w:t>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3815D2" w:rsidRPr="0054459E" w:rsidRDefault="003815D2" w:rsidP="003815D2">
      <w:pPr>
        <w:shd w:val="clear" w:color="auto" w:fill="FFFFFF"/>
        <w:jc w:val="both"/>
        <w:rPr>
          <w:lang w:val="uk-UA"/>
        </w:rPr>
      </w:pPr>
      <w:r>
        <w:rPr>
          <w:lang w:val="uk-UA"/>
        </w:rPr>
        <w:tab/>
        <w:t xml:space="preserve">  </w:t>
      </w:r>
      <w:r w:rsidRPr="0054459E">
        <w:rPr>
          <w:lang w:val="uk-UA"/>
        </w:rPr>
        <w:t>10.10.</w:t>
      </w:r>
      <w:r w:rsidRPr="0054459E">
        <w:rPr>
          <w:lang w:val="uk-UA"/>
        </w:rPr>
        <w:tab/>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3815D2" w:rsidRPr="0054459E" w:rsidRDefault="003815D2" w:rsidP="003815D2">
      <w:pPr>
        <w:widowControl w:val="0"/>
        <w:shd w:val="clear" w:color="auto" w:fill="FFFFFF"/>
        <w:tabs>
          <w:tab w:val="left" w:pos="454"/>
        </w:tabs>
        <w:autoSpaceDE w:val="0"/>
        <w:autoSpaceDN w:val="0"/>
        <w:adjustRightInd w:val="0"/>
        <w:jc w:val="both"/>
        <w:rPr>
          <w:lang w:val="uk-UA"/>
        </w:rPr>
      </w:pPr>
      <w:r>
        <w:rPr>
          <w:lang w:val="uk-UA"/>
        </w:rPr>
        <w:tab/>
      </w:r>
      <w:r w:rsidRPr="0054459E">
        <w:rPr>
          <w:lang w:val="uk-UA"/>
        </w:rPr>
        <w:t>10.11. Невід’ємними частинами цього Договору є:</w:t>
      </w:r>
    </w:p>
    <w:p w:rsidR="003815D2" w:rsidRDefault="003815D2" w:rsidP="003815D2">
      <w:pPr>
        <w:shd w:val="clear" w:color="auto" w:fill="FFFFFF"/>
        <w:autoSpaceDE w:val="0"/>
        <w:autoSpaceDN w:val="0"/>
        <w:adjustRightInd w:val="0"/>
        <w:jc w:val="both"/>
        <w:rPr>
          <w:lang w:val="uk-UA"/>
        </w:rPr>
      </w:pPr>
      <w:r w:rsidRPr="0054459E">
        <w:rPr>
          <w:bCs/>
          <w:lang w:val="uk-UA"/>
        </w:rPr>
        <w:t xml:space="preserve">Додаток № 1 – </w:t>
      </w:r>
      <w:r w:rsidRPr="0054459E">
        <w:rPr>
          <w:lang w:val="uk-UA"/>
        </w:rPr>
        <w:t>«Специфікація Продукції»</w:t>
      </w:r>
    </w:p>
    <w:p w:rsidR="003815D2" w:rsidRDefault="003815D2" w:rsidP="003815D2">
      <w:pPr>
        <w:shd w:val="clear" w:color="auto" w:fill="FFFFFF"/>
        <w:autoSpaceDE w:val="0"/>
        <w:autoSpaceDN w:val="0"/>
        <w:adjustRightInd w:val="0"/>
        <w:jc w:val="both"/>
        <w:rPr>
          <w:lang w:val="uk-UA"/>
        </w:rPr>
      </w:pPr>
      <w:r>
        <w:rPr>
          <w:lang w:val="uk-UA"/>
        </w:rPr>
        <w:t>Додаток № 2 – «Технічні характеристики Продукції»</w:t>
      </w:r>
      <w:r w:rsidRPr="0054459E">
        <w:rPr>
          <w:lang w:val="uk-UA"/>
        </w:rPr>
        <w:t>;</w:t>
      </w:r>
    </w:p>
    <w:p w:rsidR="003815D2" w:rsidRPr="0054459E" w:rsidRDefault="003815D2" w:rsidP="003815D2">
      <w:pPr>
        <w:shd w:val="clear" w:color="auto" w:fill="FFFFFF"/>
        <w:autoSpaceDE w:val="0"/>
        <w:autoSpaceDN w:val="0"/>
        <w:adjustRightInd w:val="0"/>
        <w:jc w:val="both"/>
        <w:rPr>
          <w:lang w:val="uk-UA"/>
        </w:rPr>
      </w:pPr>
      <w:r>
        <w:rPr>
          <w:lang w:val="uk-UA"/>
        </w:rPr>
        <w:t>Додаток № 3 – «Форма Заявки»;</w:t>
      </w:r>
    </w:p>
    <w:p w:rsidR="003815D2" w:rsidRPr="0054459E" w:rsidRDefault="003815D2" w:rsidP="003815D2">
      <w:pPr>
        <w:shd w:val="clear" w:color="auto" w:fill="FFFFFF"/>
        <w:autoSpaceDE w:val="0"/>
        <w:autoSpaceDN w:val="0"/>
        <w:adjustRightInd w:val="0"/>
        <w:jc w:val="both"/>
        <w:rPr>
          <w:bCs/>
          <w:lang w:val="uk-UA"/>
        </w:rPr>
      </w:pPr>
      <w:r w:rsidRPr="0054459E">
        <w:rPr>
          <w:lang w:val="uk-UA"/>
        </w:rPr>
        <w:t xml:space="preserve">Додаток № </w:t>
      </w:r>
      <w:r>
        <w:rPr>
          <w:lang w:val="uk-UA"/>
        </w:rPr>
        <w:t>4</w:t>
      </w:r>
      <w:r w:rsidRPr="0054459E">
        <w:rPr>
          <w:lang w:val="uk-UA"/>
        </w:rPr>
        <w:t xml:space="preserve"> – «Форма Акту приймання-передачі».</w:t>
      </w:r>
    </w:p>
    <w:p w:rsidR="003815D2" w:rsidRPr="0054459E" w:rsidRDefault="003815D2" w:rsidP="003815D2">
      <w:pPr>
        <w:tabs>
          <w:tab w:val="num" w:pos="2160"/>
        </w:tabs>
        <w:spacing w:after="120"/>
        <w:jc w:val="center"/>
        <w:rPr>
          <w:b/>
          <w:lang w:val="uk-UA"/>
        </w:rPr>
      </w:pPr>
      <w:r w:rsidRPr="0054459E">
        <w:rPr>
          <w:b/>
          <w:lang w:val="uk-UA"/>
        </w:rPr>
        <w:t>11. Реквізити та підписи Сторін</w:t>
      </w:r>
    </w:p>
    <w:tbl>
      <w:tblPr>
        <w:tblW w:w="9750" w:type="dxa"/>
        <w:tblLayout w:type="fixed"/>
        <w:tblLook w:val="04A0" w:firstRow="1" w:lastRow="0" w:firstColumn="1" w:lastColumn="0" w:noHBand="0" w:noVBand="1"/>
      </w:tblPr>
      <w:tblGrid>
        <w:gridCol w:w="4930"/>
        <w:gridCol w:w="4820"/>
      </w:tblGrid>
      <w:tr w:rsidR="003815D2" w:rsidRPr="00F77FC7" w:rsidTr="000A102D">
        <w:trPr>
          <w:trHeight w:val="3920"/>
        </w:trPr>
        <w:tc>
          <w:tcPr>
            <w:tcW w:w="4928" w:type="dxa"/>
          </w:tcPr>
          <w:p w:rsidR="003815D2" w:rsidRPr="0054459E" w:rsidRDefault="003815D2" w:rsidP="000A102D">
            <w:pPr>
              <w:jc w:val="center"/>
              <w:rPr>
                <w:b/>
                <w:lang w:val="uk-UA" w:eastAsia="uk-UA"/>
              </w:rPr>
            </w:pPr>
            <w:r w:rsidRPr="0054459E">
              <w:rPr>
                <w:b/>
                <w:lang w:val="uk-UA" w:eastAsia="uk-UA"/>
              </w:rPr>
              <w:t>«Покупець»</w:t>
            </w:r>
          </w:p>
          <w:p w:rsidR="003815D2" w:rsidRPr="0054459E" w:rsidRDefault="003815D2" w:rsidP="000A102D">
            <w:pPr>
              <w:rPr>
                <w:b/>
                <w:bCs/>
                <w:lang w:val="uk-UA"/>
              </w:rPr>
            </w:pPr>
            <w:r w:rsidRPr="0054459E">
              <w:rPr>
                <w:b/>
                <w:bCs/>
                <w:lang w:val="uk-UA"/>
              </w:rPr>
              <w:t>ПУБЛІЧНЕ АКЦІОНЕРНЕ ТОВАРИСТВО</w:t>
            </w:r>
          </w:p>
          <w:p w:rsidR="003815D2" w:rsidRPr="0054459E" w:rsidRDefault="003815D2" w:rsidP="000A102D">
            <w:pPr>
              <w:rPr>
                <w:rFonts w:eastAsia="Calibri"/>
                <w:b/>
                <w:bCs/>
                <w:lang w:val="uk-UA" w:eastAsia="en-US"/>
              </w:rPr>
            </w:pPr>
            <w:r w:rsidRPr="0054459E">
              <w:rPr>
                <w:rFonts w:eastAsia="Calibri"/>
                <w:b/>
                <w:bCs/>
                <w:lang w:val="uk-UA" w:eastAsia="en-US"/>
              </w:rPr>
              <w:t>АКЦІОНЕРНИЙ БАНК «УКРГАЗБАНК»</w:t>
            </w:r>
          </w:p>
          <w:p w:rsidR="003815D2" w:rsidRPr="0054459E" w:rsidRDefault="003815D2" w:rsidP="000A102D">
            <w:pPr>
              <w:rPr>
                <w:bCs/>
                <w:lang w:val="uk-UA"/>
              </w:rPr>
            </w:pPr>
            <w:r w:rsidRPr="0054459E">
              <w:rPr>
                <w:bCs/>
                <w:lang w:val="uk-UA"/>
              </w:rPr>
              <w:t>Місцезнаходження:</w:t>
            </w:r>
          </w:p>
          <w:p w:rsidR="003815D2" w:rsidRPr="0054459E" w:rsidRDefault="003815D2" w:rsidP="000A102D">
            <w:pPr>
              <w:jc w:val="both"/>
              <w:rPr>
                <w:bCs/>
                <w:lang w:val="uk-UA"/>
              </w:rPr>
            </w:pPr>
            <w:r w:rsidRPr="0054459E">
              <w:rPr>
                <w:bCs/>
                <w:lang w:val="uk-UA"/>
              </w:rPr>
              <w:t>03087, м. Київ, вул. Єреванська, 1</w:t>
            </w:r>
          </w:p>
          <w:p w:rsidR="003815D2" w:rsidRPr="0054459E" w:rsidRDefault="003815D2" w:rsidP="000A102D">
            <w:pPr>
              <w:jc w:val="both"/>
              <w:rPr>
                <w:bCs/>
                <w:lang w:val="uk-UA"/>
              </w:rPr>
            </w:pPr>
            <w:r w:rsidRPr="0054459E">
              <w:rPr>
                <w:bCs/>
                <w:lang w:val="uk-UA"/>
              </w:rPr>
              <w:t>Поштова адреса:</w:t>
            </w:r>
          </w:p>
          <w:p w:rsidR="003815D2" w:rsidRPr="0054459E" w:rsidRDefault="003815D2" w:rsidP="000A102D">
            <w:pPr>
              <w:jc w:val="both"/>
              <w:rPr>
                <w:bCs/>
                <w:lang w:val="uk-UA"/>
              </w:rPr>
            </w:pPr>
            <w:r w:rsidRPr="0054459E">
              <w:rPr>
                <w:bCs/>
                <w:lang w:val="uk-UA"/>
              </w:rPr>
              <w:t xml:space="preserve">01030, м. Київ, </w:t>
            </w:r>
          </w:p>
          <w:p w:rsidR="003815D2" w:rsidRPr="0054459E" w:rsidRDefault="003815D2" w:rsidP="000A102D">
            <w:pPr>
              <w:jc w:val="both"/>
              <w:rPr>
                <w:bCs/>
                <w:lang w:val="uk-UA"/>
              </w:rPr>
            </w:pPr>
            <w:r w:rsidRPr="0054459E">
              <w:rPr>
                <w:bCs/>
                <w:lang w:val="uk-UA"/>
              </w:rPr>
              <w:t>вул. Богдана Хмельницького,16-22</w:t>
            </w:r>
          </w:p>
          <w:p w:rsidR="003815D2" w:rsidRPr="0054459E" w:rsidRDefault="003815D2" w:rsidP="000A102D">
            <w:pPr>
              <w:jc w:val="both"/>
              <w:rPr>
                <w:bCs/>
                <w:lang w:val="uk-UA"/>
              </w:rPr>
            </w:pPr>
            <w:r w:rsidRPr="0054459E">
              <w:rPr>
                <w:bCs/>
                <w:lang w:val="uk-UA"/>
              </w:rPr>
              <w:t>Код ЄДРПОУ 23697280</w:t>
            </w:r>
          </w:p>
          <w:p w:rsidR="003815D2" w:rsidRPr="0054459E" w:rsidRDefault="003815D2" w:rsidP="000A102D">
            <w:pPr>
              <w:jc w:val="both"/>
              <w:rPr>
                <w:bCs/>
                <w:lang w:val="uk-UA"/>
              </w:rPr>
            </w:pPr>
            <w:r w:rsidRPr="0054459E">
              <w:rPr>
                <w:bCs/>
                <w:lang w:val="uk-UA"/>
              </w:rPr>
              <w:t>ІПН 236972826658</w:t>
            </w:r>
          </w:p>
          <w:p w:rsidR="003815D2" w:rsidRPr="0054459E" w:rsidRDefault="003815D2" w:rsidP="000A102D">
            <w:pPr>
              <w:rPr>
                <w:b/>
                <w:lang w:val="uk-UA" w:eastAsia="uk-UA"/>
              </w:rPr>
            </w:pPr>
            <w:r w:rsidRPr="0054459E">
              <w:rPr>
                <w:b/>
                <w:lang w:val="uk-UA" w:eastAsia="uk-UA"/>
              </w:rPr>
              <w:t>_____________________</w:t>
            </w:r>
          </w:p>
          <w:p w:rsidR="003815D2" w:rsidRPr="0054459E" w:rsidRDefault="003815D2" w:rsidP="000A102D">
            <w:pPr>
              <w:rPr>
                <w:lang w:val="uk-UA"/>
              </w:rPr>
            </w:pPr>
            <w:r w:rsidRPr="0054459E">
              <w:rPr>
                <w:lang w:val="uk-UA" w:eastAsia="uk-UA"/>
              </w:rPr>
              <w:t>м.п.</w:t>
            </w:r>
          </w:p>
        </w:tc>
        <w:tc>
          <w:tcPr>
            <w:tcW w:w="4819" w:type="dxa"/>
          </w:tcPr>
          <w:p w:rsidR="003815D2" w:rsidRPr="0054459E" w:rsidRDefault="003815D2" w:rsidP="000A102D">
            <w:pPr>
              <w:jc w:val="center"/>
              <w:rPr>
                <w:b/>
                <w:lang w:val="uk-UA" w:eastAsia="uk-UA"/>
              </w:rPr>
            </w:pPr>
            <w:r w:rsidRPr="0054459E">
              <w:rPr>
                <w:b/>
                <w:lang w:val="uk-UA" w:eastAsia="uk-UA"/>
              </w:rPr>
              <w:t>«Постачальник»</w:t>
            </w:r>
          </w:p>
          <w:p w:rsidR="003815D2" w:rsidRPr="00096480" w:rsidRDefault="003815D2" w:rsidP="000A102D">
            <w:pPr>
              <w:jc w:val="center"/>
              <w:rPr>
                <w:i/>
                <w:sz w:val="20"/>
                <w:szCs w:val="20"/>
                <w:lang w:val="uk-UA" w:eastAsia="uk-UA"/>
              </w:rPr>
            </w:pPr>
            <w:r w:rsidRPr="00096480">
              <w:rPr>
                <w:i/>
                <w:sz w:val="20"/>
                <w:szCs w:val="20"/>
                <w:lang w:val="uk-UA" w:eastAsia="uk-UA"/>
              </w:rPr>
              <w:t>(заповнюється учасником процедури закупівлі)</w:t>
            </w:r>
          </w:p>
          <w:p w:rsidR="003815D2" w:rsidRPr="009941DD" w:rsidRDefault="003815D2" w:rsidP="000A102D">
            <w:pPr>
              <w:jc w:val="both"/>
              <w:rPr>
                <w:lang w:val="uk-UA" w:eastAsia="uk-UA"/>
              </w:rPr>
            </w:pPr>
          </w:p>
          <w:p w:rsidR="003815D2" w:rsidRDefault="003815D2" w:rsidP="000A102D">
            <w:pPr>
              <w:jc w:val="both"/>
              <w:rPr>
                <w:lang w:val="uk-UA" w:eastAsia="uk-UA"/>
              </w:rPr>
            </w:pPr>
          </w:p>
          <w:p w:rsidR="003815D2" w:rsidRPr="0054459E" w:rsidRDefault="003815D2" w:rsidP="000A102D">
            <w:pPr>
              <w:jc w:val="both"/>
              <w:rPr>
                <w:lang w:val="uk-UA" w:eastAsia="uk-UA"/>
              </w:rPr>
            </w:pPr>
            <w:r w:rsidRPr="0054459E">
              <w:rPr>
                <w:lang w:val="uk-UA" w:eastAsia="uk-UA"/>
              </w:rPr>
              <w:t>Юридична адреса: ___________________</w:t>
            </w:r>
          </w:p>
          <w:p w:rsidR="003815D2" w:rsidRPr="0054459E" w:rsidRDefault="003815D2" w:rsidP="000A102D">
            <w:pPr>
              <w:jc w:val="both"/>
              <w:rPr>
                <w:lang w:val="uk-UA" w:eastAsia="uk-UA"/>
              </w:rPr>
            </w:pPr>
            <w:r w:rsidRPr="0054459E">
              <w:rPr>
                <w:lang w:val="uk-UA" w:eastAsia="uk-UA"/>
              </w:rPr>
              <w:t>Поштова адреса: ____________________</w:t>
            </w:r>
          </w:p>
          <w:p w:rsidR="003815D2" w:rsidRPr="0054459E" w:rsidRDefault="003815D2" w:rsidP="000A102D">
            <w:pPr>
              <w:jc w:val="both"/>
              <w:rPr>
                <w:lang w:val="uk-UA" w:eastAsia="uk-UA"/>
              </w:rPr>
            </w:pPr>
            <w:r w:rsidRPr="0054459E">
              <w:rPr>
                <w:lang w:val="uk-UA" w:eastAsia="uk-UA"/>
              </w:rPr>
              <w:t>в АБ «УКРГАЗБАНК»</w:t>
            </w:r>
          </w:p>
          <w:p w:rsidR="003815D2" w:rsidRPr="0054459E" w:rsidRDefault="003815D2" w:rsidP="000A102D">
            <w:pPr>
              <w:jc w:val="both"/>
              <w:rPr>
                <w:lang w:val="uk-UA" w:eastAsia="uk-UA"/>
              </w:rPr>
            </w:pPr>
            <w:r w:rsidRPr="0054459E">
              <w:rPr>
                <w:lang w:val="uk-UA" w:eastAsia="uk-UA"/>
              </w:rPr>
              <w:t>код банку 320478</w:t>
            </w:r>
          </w:p>
          <w:p w:rsidR="003815D2" w:rsidRPr="0054459E" w:rsidRDefault="003815D2" w:rsidP="000A102D">
            <w:pPr>
              <w:jc w:val="both"/>
              <w:rPr>
                <w:lang w:val="uk-UA" w:eastAsia="uk-UA"/>
              </w:rPr>
            </w:pPr>
            <w:r w:rsidRPr="0054459E">
              <w:rPr>
                <w:lang w:val="uk-UA" w:eastAsia="uk-UA"/>
              </w:rPr>
              <w:t>код ЄДРПОУ ________________</w:t>
            </w:r>
          </w:p>
          <w:p w:rsidR="003815D2" w:rsidRPr="0054459E" w:rsidRDefault="003815D2" w:rsidP="000A102D">
            <w:pPr>
              <w:rPr>
                <w:b/>
                <w:lang w:val="uk-UA" w:eastAsia="uk-UA"/>
              </w:rPr>
            </w:pPr>
            <w:r w:rsidRPr="0054459E">
              <w:rPr>
                <w:lang w:val="uk-UA" w:eastAsia="uk-UA"/>
              </w:rPr>
              <w:t>ІПН ________________________</w:t>
            </w:r>
          </w:p>
          <w:p w:rsidR="003815D2" w:rsidRPr="009941DD" w:rsidRDefault="003815D2" w:rsidP="000A102D">
            <w:pPr>
              <w:rPr>
                <w:b/>
                <w:lang w:val="uk-UA" w:eastAsia="uk-UA"/>
              </w:rPr>
            </w:pPr>
          </w:p>
          <w:p w:rsidR="003815D2" w:rsidRPr="009941DD" w:rsidRDefault="003815D2" w:rsidP="000A102D">
            <w:pPr>
              <w:rPr>
                <w:b/>
                <w:lang w:val="uk-UA" w:eastAsia="uk-UA"/>
              </w:rPr>
            </w:pPr>
          </w:p>
          <w:p w:rsidR="003815D2" w:rsidRPr="009941DD" w:rsidRDefault="003815D2" w:rsidP="000A102D">
            <w:pPr>
              <w:rPr>
                <w:b/>
                <w:lang w:val="uk-UA" w:eastAsia="uk-UA"/>
              </w:rPr>
            </w:pPr>
          </w:p>
          <w:p w:rsidR="003815D2" w:rsidRPr="0054459E" w:rsidRDefault="003815D2" w:rsidP="000A102D">
            <w:pPr>
              <w:rPr>
                <w:b/>
                <w:lang w:val="uk-UA" w:eastAsia="uk-UA"/>
              </w:rPr>
            </w:pPr>
            <w:r w:rsidRPr="0054459E">
              <w:rPr>
                <w:b/>
                <w:lang w:val="uk-UA" w:eastAsia="uk-UA"/>
              </w:rPr>
              <w:t>_____________________</w:t>
            </w:r>
          </w:p>
          <w:p w:rsidR="003815D2" w:rsidRPr="0054459E" w:rsidRDefault="003815D2" w:rsidP="000A102D">
            <w:pPr>
              <w:jc w:val="center"/>
              <w:rPr>
                <w:lang w:val="uk-UA"/>
              </w:rPr>
            </w:pPr>
            <w:r w:rsidRPr="0054459E">
              <w:rPr>
                <w:lang w:val="uk-UA" w:eastAsia="uk-UA"/>
              </w:rPr>
              <w:t>м.п.</w:t>
            </w:r>
            <w:r w:rsidRPr="00605D5F">
              <w:rPr>
                <w:sz w:val="20"/>
                <w:szCs w:val="20"/>
                <w:lang w:val="uk-UA" w:eastAsia="uk-UA"/>
              </w:rPr>
              <w:t>**</w:t>
            </w:r>
          </w:p>
        </w:tc>
      </w:tr>
    </w:tbl>
    <w:p w:rsidR="003815D2" w:rsidRPr="009941DD" w:rsidRDefault="003815D2" w:rsidP="003815D2">
      <w:pPr>
        <w:widowControl w:val="0"/>
        <w:tabs>
          <w:tab w:val="left" w:pos="3154"/>
        </w:tabs>
        <w:autoSpaceDE w:val="0"/>
        <w:autoSpaceDN w:val="0"/>
        <w:adjustRightInd w:val="0"/>
        <w:jc w:val="both"/>
        <w:rPr>
          <w:i/>
          <w:lang w:val="uk-UA"/>
        </w:rPr>
      </w:pPr>
    </w:p>
    <w:p w:rsidR="003815D2" w:rsidRPr="009941DD" w:rsidRDefault="003815D2" w:rsidP="003815D2">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3815D2" w:rsidRPr="009941DD" w:rsidRDefault="003815D2" w:rsidP="003815D2">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3815D2" w:rsidRPr="009941DD" w:rsidRDefault="003815D2" w:rsidP="003815D2">
      <w:pPr>
        <w:rPr>
          <w:b/>
          <w:bCs/>
          <w:i/>
          <w:iCs/>
          <w:lang w:val="uk-UA"/>
        </w:rPr>
        <w:sectPr w:rsidR="003815D2" w:rsidRPr="009941DD" w:rsidSect="000A102D">
          <w:pgSz w:w="11906" w:h="16838"/>
          <w:pgMar w:top="425" w:right="567" w:bottom="397" w:left="851" w:header="142" w:footer="709" w:gutter="0"/>
          <w:cols w:space="720"/>
        </w:sectPr>
      </w:pPr>
    </w:p>
    <w:p w:rsidR="003815D2" w:rsidRPr="009941DD" w:rsidRDefault="003815D2" w:rsidP="003815D2">
      <w:pPr>
        <w:ind w:left="786"/>
        <w:contextualSpacing/>
        <w:jc w:val="right"/>
        <w:rPr>
          <w:bCs/>
          <w:iCs/>
          <w:lang w:val="uk-UA"/>
        </w:rPr>
      </w:pPr>
      <w:r w:rsidRPr="009941DD">
        <w:rPr>
          <w:bCs/>
          <w:iCs/>
          <w:lang w:val="uk-UA"/>
        </w:rPr>
        <w:lastRenderedPageBreak/>
        <w:t xml:space="preserve">Додаток №1  </w:t>
      </w:r>
    </w:p>
    <w:p w:rsidR="003815D2" w:rsidRPr="009941DD" w:rsidRDefault="003815D2" w:rsidP="003815D2">
      <w:pPr>
        <w:ind w:left="786"/>
        <w:jc w:val="right"/>
        <w:rPr>
          <w:lang w:val="uk-UA"/>
        </w:rPr>
      </w:pPr>
      <w:r w:rsidRPr="009941DD">
        <w:rPr>
          <w:lang w:val="uk-UA"/>
        </w:rPr>
        <w:t xml:space="preserve">до Договору №______                                                                                                                                                                                                                                                                                                                                 </w:t>
      </w:r>
      <w:r>
        <w:rPr>
          <w:lang w:val="uk-UA"/>
        </w:rPr>
        <w:t xml:space="preserve">             від ___________2019</w:t>
      </w:r>
      <w:r w:rsidRPr="009941DD">
        <w:rPr>
          <w:lang w:val="uk-UA"/>
        </w:rPr>
        <w:t xml:space="preserve"> р.</w:t>
      </w:r>
    </w:p>
    <w:p w:rsidR="003815D2" w:rsidRDefault="003815D2" w:rsidP="003815D2">
      <w:pPr>
        <w:ind w:left="786"/>
        <w:jc w:val="center"/>
        <w:rPr>
          <w:b/>
          <w:bCs/>
          <w:lang w:val="uk-UA"/>
        </w:rPr>
      </w:pPr>
    </w:p>
    <w:p w:rsidR="003815D2" w:rsidRDefault="003815D2" w:rsidP="003815D2">
      <w:pPr>
        <w:ind w:left="786"/>
        <w:jc w:val="center"/>
        <w:rPr>
          <w:b/>
          <w:bCs/>
          <w:lang w:val="uk-UA"/>
        </w:rPr>
      </w:pPr>
    </w:p>
    <w:p w:rsidR="003815D2" w:rsidRPr="00162DEF" w:rsidRDefault="003815D2" w:rsidP="003815D2">
      <w:pPr>
        <w:spacing w:line="276" w:lineRule="auto"/>
        <w:jc w:val="center"/>
        <w:rPr>
          <w:rFonts w:eastAsia="Times New Roman"/>
          <w:b/>
          <w:lang w:val="uk-UA" w:eastAsia="ru-RU"/>
        </w:rPr>
      </w:pPr>
      <w:r>
        <w:rPr>
          <w:rFonts w:eastAsia="Times New Roman"/>
          <w:b/>
          <w:lang w:val="uk-UA" w:eastAsia="ru-RU"/>
        </w:rPr>
        <w:t>Специфікація Продукції</w:t>
      </w:r>
      <w:r w:rsidRPr="00162DEF">
        <w:rPr>
          <w:rFonts w:eastAsia="Times New Roman"/>
          <w:b/>
          <w:lang w:val="uk-UA" w:eastAsia="ru-RU"/>
        </w:rPr>
        <w:t>*</w:t>
      </w:r>
    </w:p>
    <w:p w:rsidR="003815D2" w:rsidRPr="00162DEF" w:rsidRDefault="003815D2" w:rsidP="003815D2">
      <w:pPr>
        <w:spacing w:line="276" w:lineRule="auto"/>
        <w:jc w:val="center"/>
        <w:rPr>
          <w:rFonts w:eastAsia="Times New Roman"/>
          <w:lang w:val="uk-UA" w:eastAsia="ru-RU"/>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660"/>
        <w:gridCol w:w="1300"/>
        <w:gridCol w:w="1168"/>
        <w:gridCol w:w="1148"/>
        <w:gridCol w:w="1376"/>
      </w:tblGrid>
      <w:tr w:rsidR="003815D2" w:rsidRPr="00162DEF" w:rsidTr="000A102D">
        <w:trPr>
          <w:trHeight w:val="20"/>
          <w:jc w:val="center"/>
        </w:trPr>
        <w:tc>
          <w:tcPr>
            <w:tcW w:w="292" w:type="dxa"/>
            <w:shd w:val="clear" w:color="auto" w:fill="auto"/>
            <w:hideMark/>
          </w:tcPr>
          <w:p w:rsidR="003815D2" w:rsidRPr="00162DEF" w:rsidRDefault="003815D2" w:rsidP="000A102D">
            <w:pPr>
              <w:jc w:val="center"/>
              <w:rPr>
                <w:rFonts w:eastAsia="Times New Roman"/>
                <w:b/>
                <w:bCs/>
              </w:rPr>
            </w:pPr>
            <w:r w:rsidRPr="00162DEF">
              <w:rPr>
                <w:rFonts w:eastAsia="Times New Roman"/>
                <w:b/>
                <w:bCs/>
              </w:rPr>
              <w:t>№ з/п</w:t>
            </w:r>
          </w:p>
        </w:tc>
        <w:tc>
          <w:tcPr>
            <w:tcW w:w="4852" w:type="dxa"/>
            <w:shd w:val="clear" w:color="auto" w:fill="auto"/>
            <w:vAlign w:val="center"/>
            <w:hideMark/>
          </w:tcPr>
          <w:p w:rsidR="003815D2" w:rsidRPr="00162DEF" w:rsidRDefault="003815D2" w:rsidP="000A102D">
            <w:pPr>
              <w:jc w:val="center"/>
              <w:rPr>
                <w:rFonts w:eastAsia="Times New Roman"/>
                <w:b/>
                <w:bCs/>
                <w:lang w:val="uk-UA"/>
              </w:rPr>
            </w:pPr>
            <w:r w:rsidRPr="00162DEF">
              <w:rPr>
                <w:rFonts w:eastAsia="Times New Roman"/>
                <w:b/>
                <w:bCs/>
              </w:rPr>
              <w:t>Найменування</w:t>
            </w:r>
            <w:r w:rsidRPr="00162DEF">
              <w:rPr>
                <w:rFonts w:eastAsia="Times New Roman"/>
                <w:b/>
                <w:bCs/>
                <w:lang w:val="uk-UA"/>
              </w:rPr>
              <w:t xml:space="preserve"> </w:t>
            </w:r>
            <w:r>
              <w:rPr>
                <w:rFonts w:eastAsia="Times New Roman"/>
                <w:b/>
                <w:bCs/>
                <w:lang w:val="uk-UA"/>
              </w:rPr>
              <w:t>Продукції</w:t>
            </w:r>
          </w:p>
        </w:tc>
        <w:tc>
          <w:tcPr>
            <w:tcW w:w="1300" w:type="dxa"/>
            <w:shd w:val="clear" w:color="auto" w:fill="auto"/>
            <w:vAlign w:val="center"/>
            <w:hideMark/>
          </w:tcPr>
          <w:p w:rsidR="003815D2" w:rsidRPr="00C46CFC" w:rsidRDefault="003815D2" w:rsidP="000A102D">
            <w:pPr>
              <w:jc w:val="center"/>
              <w:rPr>
                <w:rFonts w:eastAsia="Times New Roman"/>
                <w:b/>
                <w:bCs/>
                <w:lang w:val="uk-UA"/>
              </w:rPr>
            </w:pPr>
            <w:r>
              <w:rPr>
                <w:rFonts w:eastAsia="Times New Roman"/>
                <w:b/>
                <w:bCs/>
              </w:rPr>
              <w:t>Од</w:t>
            </w:r>
            <w:r>
              <w:rPr>
                <w:rFonts w:eastAsia="Times New Roman"/>
                <w:b/>
                <w:bCs/>
                <w:lang w:val="uk-UA"/>
              </w:rPr>
              <w:t>иниця</w:t>
            </w:r>
            <w:r w:rsidRPr="00162DEF">
              <w:rPr>
                <w:rFonts w:eastAsia="Times New Roman"/>
                <w:b/>
                <w:bCs/>
              </w:rPr>
              <w:t xml:space="preserve"> </w:t>
            </w:r>
            <w:r>
              <w:rPr>
                <w:rFonts w:eastAsia="Times New Roman"/>
                <w:b/>
                <w:bCs/>
                <w:lang w:val="uk-UA"/>
              </w:rPr>
              <w:t>в</w:t>
            </w:r>
            <w:r w:rsidRPr="00162DEF">
              <w:rPr>
                <w:rFonts w:eastAsia="Times New Roman"/>
                <w:b/>
                <w:bCs/>
              </w:rPr>
              <w:t>имір</w:t>
            </w:r>
            <w:r>
              <w:rPr>
                <w:rFonts w:eastAsia="Times New Roman"/>
                <w:b/>
                <w:bCs/>
                <w:lang w:val="uk-UA"/>
              </w:rPr>
              <w:t>у (тираж**)</w:t>
            </w:r>
          </w:p>
        </w:tc>
        <w:tc>
          <w:tcPr>
            <w:tcW w:w="1186" w:type="dxa"/>
            <w:shd w:val="clear" w:color="auto" w:fill="auto"/>
            <w:vAlign w:val="center"/>
            <w:hideMark/>
          </w:tcPr>
          <w:p w:rsidR="003815D2" w:rsidRPr="00162DEF" w:rsidRDefault="003815D2" w:rsidP="000A102D">
            <w:pPr>
              <w:jc w:val="center"/>
              <w:rPr>
                <w:rFonts w:eastAsia="Times New Roman"/>
                <w:b/>
                <w:bCs/>
              </w:rPr>
            </w:pPr>
            <w:r w:rsidRPr="00162DEF">
              <w:rPr>
                <w:rFonts w:eastAsia="Times New Roman"/>
                <w:b/>
                <w:bCs/>
              </w:rPr>
              <w:t xml:space="preserve">Ціна за </w:t>
            </w:r>
            <w:r>
              <w:rPr>
                <w:rFonts w:eastAsia="Times New Roman"/>
                <w:b/>
                <w:bCs/>
                <w:lang w:val="uk-UA"/>
              </w:rPr>
              <w:t xml:space="preserve">1 тираж </w:t>
            </w:r>
            <w:r w:rsidRPr="00162DEF">
              <w:rPr>
                <w:rFonts w:eastAsia="Times New Roman"/>
                <w:b/>
                <w:bCs/>
              </w:rPr>
              <w:t>без ПДВ</w:t>
            </w:r>
            <w:r w:rsidRPr="00162DEF">
              <w:rPr>
                <w:rFonts w:eastAsia="Times New Roman"/>
                <w:b/>
                <w:bCs/>
                <w:lang w:val="uk-UA"/>
              </w:rPr>
              <w:t>,</w:t>
            </w:r>
            <w:r w:rsidRPr="00162DEF">
              <w:rPr>
                <w:rFonts w:eastAsia="Times New Roman"/>
                <w:b/>
                <w:bCs/>
              </w:rPr>
              <w:t xml:space="preserve"> грн.</w:t>
            </w:r>
          </w:p>
        </w:tc>
        <w:tc>
          <w:tcPr>
            <w:tcW w:w="1148" w:type="dxa"/>
            <w:shd w:val="clear" w:color="auto" w:fill="auto"/>
            <w:vAlign w:val="center"/>
            <w:hideMark/>
          </w:tcPr>
          <w:p w:rsidR="003815D2" w:rsidRPr="00162DEF" w:rsidRDefault="003815D2" w:rsidP="000A102D">
            <w:pPr>
              <w:jc w:val="center"/>
              <w:rPr>
                <w:rFonts w:eastAsia="Times New Roman"/>
                <w:b/>
                <w:bCs/>
              </w:rPr>
            </w:pPr>
            <w:r w:rsidRPr="00162DEF">
              <w:rPr>
                <w:rFonts w:eastAsia="Times New Roman"/>
                <w:b/>
                <w:bCs/>
              </w:rPr>
              <w:t>ПДВ</w:t>
            </w:r>
            <w:r w:rsidRPr="00162DEF">
              <w:rPr>
                <w:rFonts w:eastAsia="Times New Roman"/>
                <w:b/>
                <w:bCs/>
                <w:lang w:val="uk-UA"/>
              </w:rPr>
              <w:t>**</w:t>
            </w:r>
            <w:r>
              <w:rPr>
                <w:rFonts w:eastAsia="Times New Roman"/>
                <w:b/>
                <w:bCs/>
                <w:lang w:val="uk-UA"/>
              </w:rPr>
              <w:t>*</w:t>
            </w:r>
            <w:r w:rsidRPr="00162DEF">
              <w:rPr>
                <w:rFonts w:eastAsia="Times New Roman"/>
                <w:b/>
                <w:bCs/>
              </w:rPr>
              <w:t>, грн.</w:t>
            </w:r>
          </w:p>
        </w:tc>
        <w:tc>
          <w:tcPr>
            <w:tcW w:w="1392" w:type="dxa"/>
            <w:shd w:val="clear" w:color="auto" w:fill="auto"/>
            <w:vAlign w:val="center"/>
            <w:hideMark/>
          </w:tcPr>
          <w:p w:rsidR="003815D2" w:rsidRPr="00162DEF" w:rsidRDefault="003815D2" w:rsidP="000A102D">
            <w:pPr>
              <w:jc w:val="center"/>
              <w:rPr>
                <w:rFonts w:eastAsia="Times New Roman"/>
                <w:b/>
                <w:bCs/>
              </w:rPr>
            </w:pPr>
            <w:r>
              <w:rPr>
                <w:rFonts w:eastAsia="Times New Roman"/>
                <w:b/>
                <w:bCs/>
              </w:rPr>
              <w:t xml:space="preserve">Ціна за </w:t>
            </w:r>
            <w:r>
              <w:rPr>
                <w:rFonts w:eastAsia="Times New Roman"/>
                <w:b/>
                <w:bCs/>
                <w:lang w:val="uk-UA"/>
              </w:rPr>
              <w:t>1 тираж</w:t>
            </w:r>
            <w:r w:rsidRPr="00162DEF">
              <w:rPr>
                <w:rFonts w:eastAsia="Times New Roman"/>
                <w:b/>
                <w:bCs/>
              </w:rPr>
              <w:t xml:space="preserve"> з ПДВ</w:t>
            </w:r>
            <w:r w:rsidRPr="00162DEF">
              <w:rPr>
                <w:rFonts w:eastAsia="Times New Roman"/>
                <w:b/>
                <w:bCs/>
                <w:lang w:val="uk-UA"/>
              </w:rPr>
              <w:t>**</w:t>
            </w:r>
            <w:r>
              <w:rPr>
                <w:rFonts w:eastAsia="Times New Roman"/>
                <w:b/>
                <w:bCs/>
                <w:lang w:val="uk-UA"/>
              </w:rPr>
              <w:t>*</w:t>
            </w:r>
            <w:r w:rsidRPr="00162DEF">
              <w:rPr>
                <w:rFonts w:eastAsia="Times New Roman"/>
                <w:b/>
                <w:bCs/>
              </w:rPr>
              <w:t>, грн.</w:t>
            </w:r>
          </w:p>
        </w:tc>
      </w:tr>
    </w:tbl>
    <w:p w:rsidR="003815D2" w:rsidRDefault="003815D2" w:rsidP="003815D2">
      <w:pPr>
        <w:tabs>
          <w:tab w:val="left" w:pos="3735"/>
        </w:tabs>
        <w:rPr>
          <w:rFonts w:eastAsia="Times New Roman"/>
          <w:i/>
          <w:sz w:val="20"/>
          <w:szCs w:val="20"/>
          <w:lang w:val="uk-UA"/>
        </w:rPr>
      </w:pPr>
    </w:p>
    <w:p w:rsidR="003815D2" w:rsidRDefault="003815D2" w:rsidP="003815D2">
      <w:pPr>
        <w:tabs>
          <w:tab w:val="left" w:pos="3735"/>
        </w:tabs>
        <w:rPr>
          <w:rFonts w:eastAsia="Times New Roman"/>
          <w:i/>
          <w:sz w:val="20"/>
          <w:szCs w:val="20"/>
          <w:lang w:val="uk-UA"/>
        </w:rPr>
      </w:pPr>
    </w:p>
    <w:p w:rsidR="003815D2" w:rsidRPr="00162DEF" w:rsidRDefault="003815D2" w:rsidP="003815D2">
      <w:pPr>
        <w:tabs>
          <w:tab w:val="left" w:pos="3735"/>
        </w:tabs>
        <w:rPr>
          <w:rFonts w:eastAsia="Times New Roman"/>
          <w:i/>
          <w:sz w:val="20"/>
          <w:szCs w:val="20"/>
          <w:lang w:val="uk-UA"/>
        </w:rPr>
      </w:pPr>
      <w:r w:rsidRPr="00162DEF">
        <w:rPr>
          <w:rFonts w:eastAsia="Times New Roman"/>
          <w:i/>
          <w:sz w:val="20"/>
          <w:szCs w:val="20"/>
          <w:lang w:val="uk-UA"/>
        </w:rPr>
        <w:t>* заповнюєтьс</w:t>
      </w:r>
      <w:r>
        <w:rPr>
          <w:rFonts w:eastAsia="Times New Roman"/>
          <w:i/>
          <w:sz w:val="20"/>
          <w:szCs w:val="20"/>
          <w:lang w:val="uk-UA"/>
        </w:rPr>
        <w:t>я Учасником процедури закупівлі;</w:t>
      </w:r>
    </w:p>
    <w:p w:rsidR="003815D2" w:rsidRDefault="003815D2" w:rsidP="003815D2">
      <w:pPr>
        <w:tabs>
          <w:tab w:val="left" w:pos="3735"/>
        </w:tabs>
        <w:rPr>
          <w:rFonts w:eastAsia="Times New Roman"/>
          <w:i/>
          <w:sz w:val="20"/>
          <w:szCs w:val="20"/>
          <w:lang w:val="uk-UA" w:eastAsia="ru-RU"/>
        </w:rPr>
      </w:pPr>
      <w:r w:rsidRPr="00162DEF">
        <w:rPr>
          <w:rFonts w:eastAsia="Times New Roman"/>
          <w:i/>
          <w:iCs/>
          <w:sz w:val="20"/>
          <w:szCs w:val="20"/>
          <w:lang w:val="uk-UA"/>
        </w:rPr>
        <w:t>**</w:t>
      </w:r>
      <w:r w:rsidRPr="00965E70">
        <w:rPr>
          <w:rFonts w:eastAsia="Times New Roman"/>
          <w:i/>
          <w:sz w:val="20"/>
          <w:szCs w:val="20"/>
          <w:lang w:val="uk-UA" w:eastAsia="ru-RU"/>
        </w:rPr>
        <w:t xml:space="preserve"> </w:t>
      </w:r>
      <w:r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3815D2" w:rsidRPr="00965E70" w:rsidRDefault="003815D2" w:rsidP="003815D2">
      <w:pPr>
        <w:tabs>
          <w:tab w:val="left" w:pos="3735"/>
        </w:tabs>
        <w:rPr>
          <w:rFonts w:eastAsia="Times New Roman"/>
          <w:i/>
          <w:iCs/>
          <w:sz w:val="20"/>
          <w:szCs w:val="20"/>
          <w:lang w:val="uk-UA"/>
        </w:rPr>
      </w:pPr>
      <w:r>
        <w:rPr>
          <w:rFonts w:eastAsia="Times New Roman"/>
          <w:i/>
          <w:iCs/>
          <w:sz w:val="20"/>
          <w:szCs w:val="20"/>
          <w:lang w:val="uk-UA"/>
        </w:rPr>
        <w:t>***</w:t>
      </w:r>
      <w:r w:rsidRPr="00162DEF">
        <w:rPr>
          <w:rFonts w:eastAsia="Times New Roman"/>
          <w:i/>
          <w:iCs/>
          <w:sz w:val="20"/>
          <w:szCs w:val="20"/>
          <w:lang w:val="uk-UA"/>
        </w:rPr>
        <w:t>у разі, якщо учасник є платником податку на додану вартість;</w:t>
      </w:r>
    </w:p>
    <w:p w:rsidR="003815D2" w:rsidRPr="00162DEF" w:rsidRDefault="003815D2" w:rsidP="003815D2">
      <w:pPr>
        <w:spacing w:line="276" w:lineRule="auto"/>
        <w:rPr>
          <w:rFonts w:eastAsia="Times New Roman"/>
          <w:lang w:val="uk-UA" w:eastAsia="ru-RU"/>
        </w:rPr>
      </w:pPr>
    </w:p>
    <w:p w:rsidR="003815D2" w:rsidRPr="009941DD" w:rsidRDefault="003815D2" w:rsidP="003815D2">
      <w:pPr>
        <w:ind w:left="786"/>
        <w:jc w:val="center"/>
        <w:rPr>
          <w:b/>
          <w:lang w:val="uk-UA"/>
        </w:rPr>
      </w:pPr>
    </w:p>
    <w:p w:rsidR="003815D2" w:rsidRPr="00D24ADE" w:rsidRDefault="003815D2" w:rsidP="003815D2">
      <w:pPr>
        <w:ind w:left="786"/>
        <w:jc w:val="center"/>
        <w:rPr>
          <w:b/>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3815D2" w:rsidRPr="00162DEF" w:rsidTr="000A102D">
        <w:trPr>
          <w:trHeight w:val="481"/>
        </w:trPr>
        <w:tc>
          <w:tcPr>
            <w:tcW w:w="5069" w:type="dxa"/>
            <w:tcBorders>
              <w:top w:val="single" w:sz="4" w:space="0" w:color="auto"/>
              <w:left w:val="single" w:sz="4" w:space="0" w:color="auto"/>
              <w:bottom w:val="single" w:sz="4" w:space="0" w:color="auto"/>
              <w:right w:val="single" w:sz="4" w:space="0" w:color="auto"/>
            </w:tcBorders>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3815D2" w:rsidRPr="00162DEF" w:rsidTr="000A102D">
        <w:trPr>
          <w:trHeight w:val="1411"/>
        </w:trPr>
        <w:tc>
          <w:tcPr>
            <w:tcW w:w="5069" w:type="dxa"/>
            <w:tcBorders>
              <w:top w:val="single" w:sz="4" w:space="0" w:color="auto"/>
              <w:left w:val="single" w:sz="4" w:space="0" w:color="auto"/>
              <w:bottom w:val="single" w:sz="4" w:space="0" w:color="auto"/>
              <w:right w:val="single" w:sz="4" w:space="0" w:color="auto"/>
            </w:tcBorders>
          </w:tcPr>
          <w:p w:rsidR="003815D2" w:rsidRDefault="003815D2" w:rsidP="000A102D">
            <w:pPr>
              <w:widowControl w:val="0"/>
              <w:tabs>
                <w:tab w:val="left" w:pos="6811"/>
              </w:tabs>
              <w:ind w:right="-2"/>
              <w:rPr>
                <w:rFonts w:eastAsia="Calibri"/>
                <w:b/>
                <w:bCs/>
                <w:lang w:val="uk-UA" w:eastAsia="en-US"/>
              </w:rPr>
            </w:pPr>
          </w:p>
          <w:p w:rsidR="003815D2" w:rsidRDefault="003815D2" w:rsidP="000A102D">
            <w:pPr>
              <w:rPr>
                <w:rFonts w:eastAsia="Times New Roman"/>
                <w:b/>
                <w:bCs/>
                <w:lang w:val="uk-UA" w:eastAsia="ru-RU"/>
              </w:rPr>
            </w:pPr>
            <w:r>
              <w:rPr>
                <w:b/>
                <w:bCs/>
                <w:lang w:val="uk-UA"/>
              </w:rPr>
              <w:t>ПУБЛІЧНЕ АКЦІОНЕРНЕ ТОВАРИСТВО</w:t>
            </w:r>
          </w:p>
          <w:p w:rsidR="003815D2" w:rsidRDefault="003815D2" w:rsidP="000A102D">
            <w:pPr>
              <w:rPr>
                <w:rFonts w:eastAsia="Calibri"/>
                <w:b/>
                <w:bCs/>
                <w:lang w:val="uk-UA" w:eastAsia="en-US"/>
              </w:rPr>
            </w:pPr>
            <w:r>
              <w:rPr>
                <w:rFonts w:eastAsia="Calibri"/>
                <w:b/>
                <w:bCs/>
                <w:lang w:val="uk-UA" w:eastAsia="en-US"/>
              </w:rPr>
              <w:t>АКЦІОНЕРНИЙ БАНК «УКРГАЗБАНК»</w:t>
            </w:r>
          </w:p>
          <w:p w:rsidR="003815D2" w:rsidRDefault="003815D2" w:rsidP="000A102D">
            <w:pPr>
              <w:rPr>
                <w:rFonts w:eastAsia="Times New Roman"/>
                <w:bCs/>
                <w:lang w:val="uk-UA" w:eastAsia="ru-RU"/>
              </w:rPr>
            </w:pPr>
            <w:r>
              <w:rPr>
                <w:bCs/>
                <w:lang w:val="uk-UA"/>
              </w:rPr>
              <w:t>Місцезнаходження:</w:t>
            </w:r>
          </w:p>
          <w:p w:rsidR="003815D2" w:rsidRDefault="003815D2" w:rsidP="000A102D">
            <w:pPr>
              <w:jc w:val="both"/>
              <w:rPr>
                <w:bCs/>
                <w:lang w:val="uk-UA"/>
              </w:rPr>
            </w:pPr>
            <w:r>
              <w:rPr>
                <w:bCs/>
                <w:lang w:val="uk-UA"/>
              </w:rPr>
              <w:t>03087, м. Київ, вул. Єреванська, 1</w:t>
            </w:r>
          </w:p>
          <w:p w:rsidR="003815D2" w:rsidRDefault="003815D2" w:rsidP="000A102D">
            <w:pPr>
              <w:jc w:val="both"/>
              <w:rPr>
                <w:bCs/>
                <w:lang w:val="uk-UA"/>
              </w:rPr>
            </w:pPr>
            <w:r>
              <w:rPr>
                <w:bCs/>
                <w:lang w:val="uk-UA"/>
              </w:rPr>
              <w:t>Поштова адреса:</w:t>
            </w:r>
          </w:p>
          <w:p w:rsidR="003815D2" w:rsidRDefault="003815D2" w:rsidP="000A102D">
            <w:pPr>
              <w:jc w:val="both"/>
              <w:rPr>
                <w:bCs/>
                <w:lang w:val="uk-UA"/>
              </w:rPr>
            </w:pPr>
            <w:r>
              <w:rPr>
                <w:bCs/>
                <w:lang w:val="uk-UA"/>
              </w:rPr>
              <w:t>01030, м. Київ, вул. Богдана Хмельницького,16-22</w:t>
            </w:r>
          </w:p>
          <w:p w:rsidR="003815D2" w:rsidRDefault="003815D2" w:rsidP="000A102D">
            <w:pPr>
              <w:jc w:val="both"/>
              <w:rPr>
                <w:bCs/>
                <w:lang w:val="uk-UA"/>
              </w:rPr>
            </w:pPr>
          </w:p>
          <w:p w:rsidR="003815D2" w:rsidRDefault="003815D2" w:rsidP="000A102D">
            <w:pPr>
              <w:jc w:val="both"/>
              <w:rPr>
                <w:bCs/>
                <w:lang w:val="uk-UA"/>
              </w:rPr>
            </w:pPr>
            <w:r>
              <w:rPr>
                <w:bCs/>
                <w:lang w:val="uk-UA"/>
              </w:rPr>
              <w:t xml:space="preserve">в Національному банку України </w:t>
            </w:r>
          </w:p>
          <w:p w:rsidR="003815D2" w:rsidRDefault="003815D2" w:rsidP="000A102D">
            <w:pPr>
              <w:jc w:val="both"/>
              <w:rPr>
                <w:bCs/>
                <w:lang w:val="uk-UA"/>
              </w:rPr>
            </w:pPr>
            <w:r>
              <w:rPr>
                <w:bCs/>
                <w:lang w:val="uk-UA"/>
              </w:rPr>
              <w:t>код банку 300001</w:t>
            </w:r>
          </w:p>
          <w:p w:rsidR="003815D2" w:rsidRDefault="003815D2" w:rsidP="000A102D">
            <w:pPr>
              <w:jc w:val="both"/>
              <w:rPr>
                <w:bCs/>
                <w:lang w:val="uk-UA"/>
              </w:rPr>
            </w:pPr>
            <w:r>
              <w:rPr>
                <w:bCs/>
                <w:lang w:val="uk-UA"/>
              </w:rPr>
              <w:t>Код ЄДРПОУ 23697280</w:t>
            </w:r>
          </w:p>
          <w:p w:rsidR="003815D2" w:rsidRDefault="003815D2" w:rsidP="000A102D">
            <w:pPr>
              <w:jc w:val="both"/>
              <w:rPr>
                <w:bCs/>
                <w:lang w:val="uk-UA"/>
              </w:rPr>
            </w:pPr>
            <w:r>
              <w:rPr>
                <w:bCs/>
                <w:lang w:val="uk-UA"/>
              </w:rPr>
              <w:t>ІПН 236972826658</w:t>
            </w:r>
          </w:p>
          <w:p w:rsidR="003815D2" w:rsidRDefault="003815D2" w:rsidP="000A102D">
            <w:pPr>
              <w:jc w:val="both"/>
              <w:rPr>
                <w:bCs/>
                <w:lang w:val="uk-UA"/>
              </w:rPr>
            </w:pPr>
          </w:p>
          <w:p w:rsidR="003815D2" w:rsidRDefault="003815D2" w:rsidP="000A102D">
            <w:pPr>
              <w:spacing w:line="276" w:lineRule="auto"/>
              <w:rPr>
                <w:rFonts w:eastAsia="Calibri"/>
                <w:bCs/>
                <w:spacing w:val="-2"/>
                <w:lang w:val="uk-UA" w:eastAsia="en-US"/>
              </w:rPr>
            </w:pPr>
            <w:r>
              <w:rPr>
                <w:rFonts w:eastAsia="Calibri"/>
                <w:bCs/>
                <w:spacing w:val="-2"/>
                <w:lang w:val="uk-UA" w:eastAsia="en-US"/>
              </w:rPr>
              <w:t>_____________________ /_____________ /</w:t>
            </w:r>
          </w:p>
          <w:p w:rsidR="003815D2" w:rsidRPr="00162DEF" w:rsidRDefault="003815D2" w:rsidP="000A102D">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3815D2" w:rsidRDefault="003815D2" w:rsidP="000A102D">
            <w:pPr>
              <w:rPr>
                <w:rFonts w:eastAsia="Times New Roman"/>
                <w:b/>
                <w:bCs/>
                <w:lang w:val="uk-UA" w:eastAsia="ru-RU"/>
              </w:rPr>
            </w:pPr>
            <w:r>
              <w:rPr>
                <w:b/>
                <w:bCs/>
                <w:lang w:val="uk-UA"/>
              </w:rPr>
              <w:t>_____________________________________</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Місцезнаходження:</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Поштова адреса:</w:t>
            </w:r>
          </w:p>
          <w:p w:rsidR="003815D2" w:rsidRDefault="003815D2" w:rsidP="000A102D">
            <w:pPr>
              <w:rPr>
                <w:b/>
                <w:bCs/>
                <w:lang w:val="uk-UA"/>
              </w:rPr>
            </w:pPr>
            <w:r>
              <w:rPr>
                <w:b/>
                <w:bCs/>
                <w:lang w:val="uk-UA"/>
              </w:rPr>
              <w:t>_____________________________________</w:t>
            </w:r>
          </w:p>
          <w:p w:rsidR="003815D2" w:rsidRDefault="003815D2" w:rsidP="000A102D">
            <w:pPr>
              <w:jc w:val="both"/>
              <w:rPr>
                <w:lang w:val="uk-UA" w:eastAsia="uk-UA"/>
              </w:rPr>
            </w:pPr>
          </w:p>
          <w:p w:rsidR="003815D2" w:rsidRDefault="003815D2" w:rsidP="000A102D">
            <w:pPr>
              <w:jc w:val="both"/>
              <w:rPr>
                <w:lang w:val="uk-UA" w:eastAsia="uk-UA"/>
              </w:rPr>
            </w:pPr>
            <w:r>
              <w:rPr>
                <w:lang w:val="uk-UA" w:eastAsia="uk-UA"/>
              </w:rPr>
              <w:t>в АБ «УКРГАЗБАНК»</w:t>
            </w:r>
          </w:p>
          <w:p w:rsidR="003815D2" w:rsidRDefault="003815D2" w:rsidP="000A102D">
            <w:pPr>
              <w:jc w:val="both"/>
              <w:rPr>
                <w:lang w:val="uk-UA" w:eastAsia="uk-UA"/>
              </w:rPr>
            </w:pPr>
            <w:r>
              <w:rPr>
                <w:lang w:val="uk-UA" w:eastAsia="uk-UA"/>
              </w:rPr>
              <w:t>код банку 320478</w:t>
            </w:r>
          </w:p>
          <w:p w:rsidR="003815D2" w:rsidRDefault="003815D2" w:rsidP="000A102D">
            <w:pPr>
              <w:jc w:val="both"/>
              <w:rPr>
                <w:lang w:val="uk-UA" w:eastAsia="uk-UA"/>
              </w:rPr>
            </w:pPr>
            <w:r>
              <w:rPr>
                <w:lang w:val="uk-UA" w:eastAsia="uk-UA"/>
              </w:rPr>
              <w:t>код ЄДРПОУ ________________</w:t>
            </w:r>
          </w:p>
          <w:p w:rsidR="003815D2" w:rsidRDefault="003815D2" w:rsidP="000A102D">
            <w:pPr>
              <w:rPr>
                <w:lang w:val="uk-UA" w:eastAsia="uk-UA"/>
              </w:rPr>
            </w:pPr>
            <w:r>
              <w:rPr>
                <w:lang w:val="uk-UA" w:eastAsia="uk-UA"/>
              </w:rPr>
              <w:t>ІПН ________________________</w:t>
            </w:r>
          </w:p>
          <w:p w:rsidR="003815D2" w:rsidRDefault="003815D2" w:rsidP="000A102D">
            <w:pPr>
              <w:rPr>
                <w:bCs/>
                <w:lang w:val="uk-UA" w:eastAsia="ru-RU"/>
              </w:rPr>
            </w:pPr>
            <w:r>
              <w:rPr>
                <w:bCs/>
                <w:i/>
                <w:lang w:val="uk-UA"/>
              </w:rPr>
              <w:t>Якщо Постачальник  не є платником ПДВ, зазначається «Не є платником ПДВ»</w:t>
            </w:r>
          </w:p>
          <w:p w:rsidR="003815D2" w:rsidRDefault="003815D2" w:rsidP="000A102D">
            <w:pPr>
              <w:rPr>
                <w:rFonts w:eastAsia="Calibri"/>
                <w:bCs/>
                <w:spacing w:val="-2"/>
                <w:lang w:val="uk-UA" w:eastAsia="en-US"/>
              </w:rPr>
            </w:pPr>
          </w:p>
          <w:p w:rsidR="003815D2" w:rsidRPr="00162DEF" w:rsidRDefault="003815D2" w:rsidP="000A102D">
            <w:pPr>
              <w:spacing w:line="276" w:lineRule="auto"/>
              <w:rPr>
                <w:rFonts w:eastAsia="Times New Roman"/>
                <w:lang w:val="uk-UA" w:eastAsia="ru-RU"/>
              </w:rPr>
            </w:pPr>
            <w:r>
              <w:rPr>
                <w:rFonts w:eastAsia="Calibri"/>
                <w:bCs/>
                <w:spacing w:val="-2"/>
                <w:lang w:val="uk-UA" w:eastAsia="en-US"/>
              </w:rPr>
              <w:t>_____________________ /_____________ /</w:t>
            </w:r>
          </w:p>
        </w:tc>
      </w:tr>
    </w:tbl>
    <w:p w:rsidR="003815D2" w:rsidRPr="009941DD" w:rsidRDefault="003815D2" w:rsidP="003815D2">
      <w:pPr>
        <w:ind w:left="786"/>
        <w:jc w:val="center"/>
        <w:rPr>
          <w:b/>
          <w:lang w:val="uk-UA"/>
        </w:rPr>
      </w:pPr>
    </w:p>
    <w:tbl>
      <w:tblPr>
        <w:tblpPr w:leftFromText="180" w:rightFromText="180" w:vertAnchor="text" w:horzAnchor="margin" w:tblpY="88"/>
        <w:tblW w:w="10359" w:type="dxa"/>
        <w:tblLook w:val="04A0" w:firstRow="1" w:lastRow="0" w:firstColumn="1" w:lastColumn="0" w:noHBand="0" w:noVBand="1"/>
      </w:tblPr>
      <w:tblGrid>
        <w:gridCol w:w="5411"/>
        <w:gridCol w:w="4948"/>
      </w:tblGrid>
      <w:tr w:rsidR="003815D2" w:rsidRPr="009941DD" w:rsidTr="000A102D">
        <w:trPr>
          <w:trHeight w:val="1550"/>
        </w:trPr>
        <w:tc>
          <w:tcPr>
            <w:tcW w:w="5411" w:type="dxa"/>
          </w:tcPr>
          <w:p w:rsidR="003815D2" w:rsidRPr="009941DD" w:rsidRDefault="003815D2" w:rsidP="000A102D">
            <w:pPr>
              <w:autoSpaceDE w:val="0"/>
              <w:autoSpaceDN w:val="0"/>
              <w:jc w:val="both"/>
              <w:rPr>
                <w:rFonts w:eastAsia="Calibri"/>
                <w:b/>
                <w:bCs/>
                <w:iCs/>
                <w:lang w:val="uk-UA" w:eastAsia="en-US"/>
              </w:rPr>
            </w:pPr>
          </w:p>
        </w:tc>
        <w:tc>
          <w:tcPr>
            <w:tcW w:w="4948" w:type="dxa"/>
          </w:tcPr>
          <w:p w:rsidR="003815D2" w:rsidRPr="009941DD" w:rsidRDefault="003815D2" w:rsidP="000A102D">
            <w:pPr>
              <w:autoSpaceDE w:val="0"/>
              <w:autoSpaceDN w:val="0"/>
              <w:jc w:val="both"/>
              <w:rPr>
                <w:rFonts w:eastAsia="Calibri"/>
                <w:b/>
                <w:bCs/>
                <w:iCs/>
                <w:lang w:val="uk-UA" w:eastAsia="en-US"/>
              </w:rPr>
            </w:pPr>
          </w:p>
        </w:tc>
      </w:tr>
    </w:tbl>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ind w:left="786"/>
        <w:jc w:val="center"/>
        <w:rPr>
          <w:b/>
          <w:lang w:val="uk-UA"/>
        </w:rPr>
      </w:pPr>
    </w:p>
    <w:p w:rsidR="003815D2" w:rsidRPr="009941DD" w:rsidRDefault="003815D2" w:rsidP="003815D2">
      <w:pPr>
        <w:rPr>
          <w:b/>
          <w:lang w:val="uk-UA"/>
        </w:rPr>
      </w:pPr>
    </w:p>
    <w:p w:rsidR="003815D2" w:rsidRPr="009941DD" w:rsidRDefault="003815D2" w:rsidP="003815D2">
      <w:pPr>
        <w:jc w:val="right"/>
        <w:rPr>
          <w:b/>
          <w:lang w:val="uk-UA"/>
        </w:rPr>
      </w:pPr>
      <w:r w:rsidRPr="009941DD">
        <w:rPr>
          <w:lang w:val="uk-UA"/>
        </w:rPr>
        <w:lastRenderedPageBreak/>
        <w:t xml:space="preserve">Додаток № 2                                                                                                                                                                                                                    до Договору №______                                                                                                                                                                                                                                                                                                                                 </w:t>
      </w:r>
      <w:r>
        <w:rPr>
          <w:lang w:val="uk-UA"/>
        </w:rPr>
        <w:t xml:space="preserve">             від ___________2019</w:t>
      </w:r>
      <w:r w:rsidRPr="009941DD">
        <w:rPr>
          <w:lang w:val="uk-UA"/>
        </w:rPr>
        <w:t xml:space="preserve"> р. </w:t>
      </w: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ind w:left="786"/>
        <w:jc w:val="center"/>
        <w:rPr>
          <w:b/>
          <w:lang w:val="uk-UA"/>
        </w:rPr>
      </w:pPr>
      <w:r>
        <w:rPr>
          <w:b/>
          <w:lang w:val="uk-UA"/>
        </w:rPr>
        <w:t>Технічні характеристики Продукції*</w:t>
      </w:r>
    </w:p>
    <w:p w:rsidR="003815D2" w:rsidRDefault="003815D2" w:rsidP="003815D2">
      <w:pPr>
        <w:jc w:val="center"/>
        <w:rPr>
          <w:lang w:val="uk-UA"/>
        </w:rPr>
      </w:pPr>
    </w:p>
    <w:p w:rsidR="003815D2" w:rsidRDefault="003815D2" w:rsidP="003815D2">
      <w:pPr>
        <w:jc w:val="center"/>
        <w:rPr>
          <w:lang w:val="uk-UA"/>
        </w:rPr>
      </w:pPr>
    </w:p>
    <w:p w:rsidR="003815D2" w:rsidRDefault="003815D2" w:rsidP="003815D2">
      <w:pPr>
        <w:spacing w:after="160" w:line="259" w:lineRule="auto"/>
        <w:jc w:val="both"/>
        <w:rPr>
          <w:rFonts w:eastAsia="Times New Roman"/>
          <w:i/>
          <w:sz w:val="20"/>
          <w:szCs w:val="20"/>
          <w:lang w:val="uk-UA" w:eastAsia="ru-RU"/>
        </w:rPr>
      </w:pPr>
      <w:r w:rsidRPr="00605D5F">
        <w:rPr>
          <w:rFonts w:eastAsia="MS Mincho"/>
          <w:i/>
          <w:sz w:val="20"/>
          <w:szCs w:val="20"/>
          <w:lang w:val="uk-UA"/>
        </w:rPr>
        <w:t>*</w:t>
      </w:r>
      <w:r w:rsidRPr="00162DEF">
        <w:rPr>
          <w:rFonts w:eastAsia="Times New Roman"/>
          <w:lang w:val="uk-UA" w:eastAsia="ru-RU"/>
        </w:rPr>
        <w:t xml:space="preserve"> </w:t>
      </w:r>
      <w:r w:rsidRPr="00454A90">
        <w:rPr>
          <w:rFonts w:eastAsia="Times New Roman"/>
          <w:i/>
          <w:sz w:val="20"/>
          <w:szCs w:val="20"/>
          <w:lang w:val="uk-UA"/>
        </w:rPr>
        <w:t>заповнюється Учасником процедури закупівлі</w:t>
      </w:r>
      <w:r w:rsidRPr="00C46CFC">
        <w:rPr>
          <w:rFonts w:eastAsia="Times New Roman"/>
          <w:i/>
          <w:sz w:val="20"/>
          <w:szCs w:val="20"/>
          <w:lang w:val="uk-UA" w:eastAsia="ru-RU"/>
        </w:rPr>
        <w:t xml:space="preserve"> </w:t>
      </w:r>
      <w:r>
        <w:rPr>
          <w:rFonts w:eastAsia="Times New Roman"/>
          <w:i/>
          <w:sz w:val="20"/>
          <w:szCs w:val="20"/>
          <w:lang w:val="uk-UA" w:eastAsia="ru-RU"/>
        </w:rPr>
        <w:t>відповідно до Технічних вимог (Додаток № 3 до цієї Документації)</w:t>
      </w:r>
    </w:p>
    <w:p w:rsidR="003815D2" w:rsidRDefault="003815D2" w:rsidP="003815D2">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3815D2" w:rsidRPr="00162DEF" w:rsidTr="000A102D">
        <w:trPr>
          <w:trHeight w:val="481"/>
        </w:trPr>
        <w:tc>
          <w:tcPr>
            <w:tcW w:w="5069" w:type="dxa"/>
            <w:tcBorders>
              <w:top w:val="single" w:sz="4" w:space="0" w:color="auto"/>
              <w:left w:val="single" w:sz="4" w:space="0" w:color="auto"/>
              <w:bottom w:val="single" w:sz="4" w:space="0" w:color="auto"/>
              <w:right w:val="single" w:sz="4" w:space="0" w:color="auto"/>
            </w:tcBorders>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3815D2" w:rsidRPr="00162DEF" w:rsidTr="000A102D">
        <w:trPr>
          <w:trHeight w:val="1411"/>
        </w:trPr>
        <w:tc>
          <w:tcPr>
            <w:tcW w:w="5069" w:type="dxa"/>
            <w:tcBorders>
              <w:top w:val="single" w:sz="4" w:space="0" w:color="auto"/>
              <w:left w:val="single" w:sz="4" w:space="0" w:color="auto"/>
              <w:bottom w:val="single" w:sz="4" w:space="0" w:color="auto"/>
              <w:right w:val="single" w:sz="4" w:space="0" w:color="auto"/>
            </w:tcBorders>
          </w:tcPr>
          <w:p w:rsidR="003815D2" w:rsidRDefault="003815D2" w:rsidP="000A102D">
            <w:pPr>
              <w:widowControl w:val="0"/>
              <w:tabs>
                <w:tab w:val="left" w:pos="6811"/>
              </w:tabs>
              <w:ind w:right="-2"/>
              <w:rPr>
                <w:rFonts w:eastAsia="Calibri"/>
                <w:b/>
                <w:bCs/>
                <w:lang w:val="uk-UA" w:eastAsia="en-US"/>
              </w:rPr>
            </w:pPr>
          </w:p>
          <w:p w:rsidR="003815D2" w:rsidRDefault="003815D2" w:rsidP="000A102D">
            <w:pPr>
              <w:rPr>
                <w:rFonts w:eastAsia="Times New Roman"/>
                <w:b/>
                <w:bCs/>
                <w:lang w:val="uk-UA" w:eastAsia="ru-RU"/>
              </w:rPr>
            </w:pPr>
            <w:r>
              <w:rPr>
                <w:b/>
                <w:bCs/>
                <w:lang w:val="uk-UA"/>
              </w:rPr>
              <w:t>ПУБЛІЧНЕ АКЦІОНЕРНЕ ТОВАРИСТВО</w:t>
            </w:r>
          </w:p>
          <w:p w:rsidR="003815D2" w:rsidRDefault="003815D2" w:rsidP="000A102D">
            <w:pPr>
              <w:rPr>
                <w:rFonts w:eastAsia="Calibri"/>
                <w:b/>
                <w:bCs/>
                <w:lang w:val="uk-UA" w:eastAsia="en-US"/>
              </w:rPr>
            </w:pPr>
            <w:r>
              <w:rPr>
                <w:rFonts w:eastAsia="Calibri"/>
                <w:b/>
                <w:bCs/>
                <w:lang w:val="uk-UA" w:eastAsia="en-US"/>
              </w:rPr>
              <w:t>АКЦІОНЕРНИЙ БАНК «УКРГАЗБАНК»</w:t>
            </w:r>
          </w:p>
          <w:p w:rsidR="003815D2" w:rsidRDefault="003815D2" w:rsidP="000A102D">
            <w:pPr>
              <w:rPr>
                <w:rFonts w:eastAsia="Times New Roman"/>
                <w:bCs/>
                <w:lang w:val="uk-UA" w:eastAsia="ru-RU"/>
              </w:rPr>
            </w:pPr>
            <w:r>
              <w:rPr>
                <w:bCs/>
                <w:lang w:val="uk-UA"/>
              </w:rPr>
              <w:t>Місцезнаходження:</w:t>
            </w:r>
          </w:p>
          <w:p w:rsidR="003815D2" w:rsidRDefault="003815D2" w:rsidP="000A102D">
            <w:pPr>
              <w:jc w:val="both"/>
              <w:rPr>
                <w:bCs/>
                <w:lang w:val="uk-UA"/>
              </w:rPr>
            </w:pPr>
            <w:r>
              <w:rPr>
                <w:bCs/>
                <w:lang w:val="uk-UA"/>
              </w:rPr>
              <w:t>03087, м. Київ, вул. Єреванська, 1</w:t>
            </w:r>
          </w:p>
          <w:p w:rsidR="003815D2" w:rsidRDefault="003815D2" w:rsidP="000A102D">
            <w:pPr>
              <w:jc w:val="both"/>
              <w:rPr>
                <w:bCs/>
                <w:lang w:val="uk-UA"/>
              </w:rPr>
            </w:pPr>
            <w:r>
              <w:rPr>
                <w:bCs/>
                <w:lang w:val="uk-UA"/>
              </w:rPr>
              <w:t>Поштова адреса:</w:t>
            </w:r>
          </w:p>
          <w:p w:rsidR="003815D2" w:rsidRDefault="003815D2" w:rsidP="000A102D">
            <w:pPr>
              <w:jc w:val="both"/>
              <w:rPr>
                <w:bCs/>
                <w:lang w:val="uk-UA"/>
              </w:rPr>
            </w:pPr>
            <w:r>
              <w:rPr>
                <w:bCs/>
                <w:lang w:val="uk-UA"/>
              </w:rPr>
              <w:t>01030, м. Київ, вул. Богдана Хмельницького,16-22</w:t>
            </w:r>
          </w:p>
          <w:p w:rsidR="003815D2" w:rsidRDefault="003815D2" w:rsidP="000A102D">
            <w:pPr>
              <w:jc w:val="both"/>
              <w:rPr>
                <w:bCs/>
                <w:lang w:val="uk-UA"/>
              </w:rPr>
            </w:pPr>
            <w:r>
              <w:rPr>
                <w:bCs/>
                <w:lang w:val="uk-UA"/>
              </w:rPr>
              <w:t xml:space="preserve">в Національному банку України </w:t>
            </w:r>
          </w:p>
          <w:p w:rsidR="003815D2" w:rsidRDefault="003815D2" w:rsidP="000A102D">
            <w:pPr>
              <w:jc w:val="both"/>
              <w:rPr>
                <w:bCs/>
                <w:lang w:val="uk-UA"/>
              </w:rPr>
            </w:pPr>
            <w:r>
              <w:rPr>
                <w:bCs/>
                <w:lang w:val="uk-UA"/>
              </w:rPr>
              <w:t>код банку 300001</w:t>
            </w:r>
          </w:p>
          <w:p w:rsidR="003815D2" w:rsidRDefault="003815D2" w:rsidP="000A102D">
            <w:pPr>
              <w:jc w:val="both"/>
              <w:rPr>
                <w:bCs/>
                <w:lang w:val="uk-UA"/>
              </w:rPr>
            </w:pPr>
            <w:r>
              <w:rPr>
                <w:bCs/>
                <w:lang w:val="uk-UA"/>
              </w:rPr>
              <w:t>Код ЄДРПОУ 23697280</w:t>
            </w:r>
          </w:p>
          <w:p w:rsidR="003815D2" w:rsidRDefault="003815D2" w:rsidP="000A102D">
            <w:pPr>
              <w:jc w:val="both"/>
              <w:rPr>
                <w:bCs/>
                <w:lang w:val="uk-UA"/>
              </w:rPr>
            </w:pPr>
            <w:r>
              <w:rPr>
                <w:bCs/>
                <w:lang w:val="uk-UA"/>
              </w:rPr>
              <w:t>ІПН 236972826658</w:t>
            </w:r>
          </w:p>
          <w:p w:rsidR="003815D2" w:rsidRDefault="003815D2" w:rsidP="000A102D">
            <w:pPr>
              <w:jc w:val="both"/>
              <w:rPr>
                <w:bCs/>
                <w:lang w:val="uk-UA"/>
              </w:rPr>
            </w:pPr>
          </w:p>
          <w:p w:rsidR="003815D2" w:rsidRDefault="003815D2" w:rsidP="000A102D">
            <w:pPr>
              <w:spacing w:line="276" w:lineRule="auto"/>
              <w:rPr>
                <w:rFonts w:eastAsia="Calibri"/>
                <w:bCs/>
                <w:spacing w:val="-2"/>
                <w:lang w:val="uk-UA" w:eastAsia="en-US"/>
              </w:rPr>
            </w:pPr>
            <w:r>
              <w:rPr>
                <w:rFonts w:eastAsia="Calibri"/>
                <w:bCs/>
                <w:spacing w:val="-2"/>
                <w:lang w:val="uk-UA" w:eastAsia="en-US"/>
              </w:rPr>
              <w:t>_____________________ /_____________ /</w:t>
            </w:r>
          </w:p>
          <w:p w:rsidR="003815D2" w:rsidRPr="00162DEF" w:rsidRDefault="003815D2" w:rsidP="000A102D">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3815D2" w:rsidRDefault="003815D2" w:rsidP="000A102D">
            <w:pPr>
              <w:rPr>
                <w:rFonts w:eastAsia="Times New Roman"/>
                <w:b/>
                <w:bCs/>
                <w:lang w:val="uk-UA" w:eastAsia="ru-RU"/>
              </w:rPr>
            </w:pPr>
            <w:r>
              <w:rPr>
                <w:b/>
                <w:bCs/>
                <w:lang w:val="uk-UA"/>
              </w:rPr>
              <w:t>_____________________________________</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Місцезнаходження:</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Поштова адреса:</w:t>
            </w:r>
          </w:p>
          <w:p w:rsidR="003815D2" w:rsidRDefault="003815D2" w:rsidP="000A102D">
            <w:pPr>
              <w:rPr>
                <w:b/>
                <w:bCs/>
                <w:lang w:val="uk-UA"/>
              </w:rPr>
            </w:pPr>
            <w:r>
              <w:rPr>
                <w:b/>
                <w:bCs/>
                <w:lang w:val="uk-UA"/>
              </w:rPr>
              <w:t>_____________________________________</w:t>
            </w:r>
          </w:p>
          <w:p w:rsidR="003815D2" w:rsidRDefault="003815D2" w:rsidP="000A102D">
            <w:pPr>
              <w:jc w:val="both"/>
              <w:rPr>
                <w:lang w:val="uk-UA" w:eastAsia="uk-UA"/>
              </w:rPr>
            </w:pPr>
            <w:r>
              <w:rPr>
                <w:lang w:val="uk-UA" w:eastAsia="uk-UA"/>
              </w:rPr>
              <w:t>в АБ «УКРГАЗБАНК»</w:t>
            </w:r>
          </w:p>
          <w:p w:rsidR="003815D2" w:rsidRDefault="003815D2" w:rsidP="000A102D">
            <w:pPr>
              <w:jc w:val="both"/>
              <w:rPr>
                <w:lang w:val="uk-UA" w:eastAsia="uk-UA"/>
              </w:rPr>
            </w:pPr>
            <w:r>
              <w:rPr>
                <w:lang w:val="uk-UA" w:eastAsia="uk-UA"/>
              </w:rPr>
              <w:t>код банку 320478</w:t>
            </w:r>
          </w:p>
          <w:p w:rsidR="003815D2" w:rsidRDefault="003815D2" w:rsidP="000A102D">
            <w:pPr>
              <w:jc w:val="both"/>
              <w:rPr>
                <w:lang w:val="uk-UA" w:eastAsia="uk-UA"/>
              </w:rPr>
            </w:pPr>
            <w:r>
              <w:rPr>
                <w:lang w:val="uk-UA" w:eastAsia="uk-UA"/>
              </w:rPr>
              <w:t>код ЄДРПОУ ________________</w:t>
            </w:r>
          </w:p>
          <w:p w:rsidR="003815D2" w:rsidRDefault="003815D2" w:rsidP="000A102D">
            <w:pPr>
              <w:rPr>
                <w:lang w:val="uk-UA" w:eastAsia="uk-UA"/>
              </w:rPr>
            </w:pPr>
            <w:r>
              <w:rPr>
                <w:lang w:val="uk-UA" w:eastAsia="uk-UA"/>
              </w:rPr>
              <w:t>ІПН ________________________</w:t>
            </w:r>
          </w:p>
          <w:p w:rsidR="003815D2" w:rsidRDefault="003815D2" w:rsidP="000A102D">
            <w:pPr>
              <w:rPr>
                <w:bCs/>
                <w:lang w:val="uk-UA" w:eastAsia="ru-RU"/>
              </w:rPr>
            </w:pPr>
            <w:r>
              <w:rPr>
                <w:bCs/>
                <w:i/>
                <w:lang w:val="uk-UA"/>
              </w:rPr>
              <w:t>Якщо Постачальник не є платником ПДВ, зазначається «Не є платником ПДВ»</w:t>
            </w:r>
          </w:p>
          <w:p w:rsidR="003815D2" w:rsidRDefault="003815D2" w:rsidP="000A102D">
            <w:pPr>
              <w:rPr>
                <w:rFonts w:eastAsia="Calibri"/>
                <w:bCs/>
                <w:spacing w:val="-2"/>
                <w:lang w:val="uk-UA" w:eastAsia="en-US"/>
              </w:rPr>
            </w:pPr>
          </w:p>
          <w:p w:rsidR="003815D2" w:rsidRPr="00162DEF" w:rsidRDefault="003815D2" w:rsidP="000A102D">
            <w:pPr>
              <w:spacing w:line="276" w:lineRule="auto"/>
              <w:rPr>
                <w:rFonts w:eastAsia="Times New Roman"/>
                <w:lang w:val="uk-UA" w:eastAsia="ru-RU"/>
              </w:rPr>
            </w:pPr>
            <w:r>
              <w:rPr>
                <w:rFonts w:eastAsia="Calibri"/>
                <w:bCs/>
                <w:spacing w:val="-2"/>
                <w:lang w:val="uk-UA" w:eastAsia="en-US"/>
              </w:rPr>
              <w:t>_____________________ /_____________ /</w:t>
            </w:r>
          </w:p>
        </w:tc>
      </w:tr>
    </w:tbl>
    <w:p w:rsidR="003815D2" w:rsidRDefault="003815D2" w:rsidP="003815D2">
      <w:pPr>
        <w:jc w:val="center"/>
        <w:rPr>
          <w:lang w:val="uk-UA"/>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Pr="009941DD" w:rsidRDefault="003815D2" w:rsidP="003815D2">
      <w:pPr>
        <w:jc w:val="right"/>
        <w:rPr>
          <w:lang w:val="uk-UA"/>
        </w:rPr>
      </w:pPr>
    </w:p>
    <w:p w:rsidR="003815D2" w:rsidRPr="009941DD" w:rsidRDefault="003815D2" w:rsidP="003815D2">
      <w:pPr>
        <w:autoSpaceDE w:val="0"/>
        <w:autoSpaceDN w:val="0"/>
        <w:jc w:val="both"/>
        <w:rPr>
          <w:rFonts w:eastAsia="Calibri"/>
          <w: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autoSpaceDE w:val="0"/>
        <w:autoSpaceDN w:val="0"/>
        <w:jc w:val="center"/>
        <w:rPr>
          <w:rFonts w:eastAsia="Calibri"/>
          <w:iCs/>
          <w:lang w:val="uk-UA" w:eastAsia="en-US"/>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Default="003815D2" w:rsidP="003815D2">
      <w:pPr>
        <w:jc w:val="right"/>
        <w:rPr>
          <w:lang w:val="uk-UA"/>
        </w:rPr>
      </w:pPr>
    </w:p>
    <w:p w:rsidR="003815D2" w:rsidRPr="009941DD" w:rsidRDefault="003815D2" w:rsidP="003815D2">
      <w:pPr>
        <w:jc w:val="right"/>
        <w:rPr>
          <w:b/>
          <w:lang w:val="uk-UA"/>
        </w:rPr>
      </w:pPr>
      <w:r>
        <w:rPr>
          <w:lang w:val="uk-UA"/>
        </w:rPr>
        <w:t>Додаток № 3</w:t>
      </w:r>
      <w:r w:rsidRPr="009941DD">
        <w:rPr>
          <w:lang w:val="uk-UA"/>
        </w:rPr>
        <w:t xml:space="preserve">                                                                                                                                                                                                               до Договору №______                                                                                                                                                                                                                                                                                                                                 </w:t>
      </w:r>
      <w:r>
        <w:rPr>
          <w:lang w:val="uk-UA"/>
        </w:rPr>
        <w:t xml:space="preserve">             від ___________2019 </w:t>
      </w:r>
      <w:r w:rsidRPr="009941DD">
        <w:rPr>
          <w:lang w:val="uk-UA"/>
        </w:rPr>
        <w:t xml:space="preserve"> р. </w:t>
      </w:r>
    </w:p>
    <w:p w:rsidR="003815D2" w:rsidRDefault="003815D2" w:rsidP="003815D2">
      <w:pPr>
        <w:autoSpaceDE w:val="0"/>
        <w:autoSpaceDN w:val="0"/>
        <w:jc w:val="center"/>
        <w:rPr>
          <w:rFonts w:eastAsia="Calibri"/>
          <w:iCs/>
          <w:lang w:val="uk-UA" w:eastAsia="en-US"/>
        </w:rPr>
      </w:pPr>
    </w:p>
    <w:p w:rsidR="003815D2" w:rsidRDefault="003815D2" w:rsidP="003815D2">
      <w:pPr>
        <w:jc w:val="center"/>
        <w:rPr>
          <w:color w:val="121212"/>
          <w:lang w:val="uk-UA"/>
        </w:rPr>
      </w:pPr>
      <w:r w:rsidRPr="003A1BF4">
        <w:rPr>
          <w:color w:val="121212"/>
          <w:lang w:val="uk-UA"/>
        </w:rPr>
        <w:t>«Форма Заявки»</w:t>
      </w:r>
    </w:p>
    <w:p w:rsidR="003815D2" w:rsidRPr="003A1BF4" w:rsidRDefault="003815D2" w:rsidP="003815D2">
      <w:pPr>
        <w:jc w:val="center"/>
        <w:rPr>
          <w:lang w:val="uk-UA"/>
        </w:rPr>
      </w:pPr>
    </w:p>
    <w:p w:rsidR="003815D2" w:rsidRDefault="003815D2" w:rsidP="003815D2">
      <w:pPr>
        <w:tabs>
          <w:tab w:val="left" w:pos="3735"/>
        </w:tabs>
        <w:jc w:val="center"/>
        <w:rPr>
          <w:b/>
          <w:lang w:val="uk-UA"/>
        </w:rPr>
      </w:pPr>
      <w:r w:rsidRPr="00200B5F">
        <w:rPr>
          <w:b/>
          <w:lang w:val="uk-UA"/>
        </w:rPr>
        <w:t>Заявка на виготовлення та поставку Продукції</w:t>
      </w:r>
      <w:r>
        <w:rPr>
          <w:b/>
          <w:lang w:val="uk-UA"/>
        </w:rPr>
        <w:t xml:space="preserve"> №_____.</w:t>
      </w:r>
    </w:p>
    <w:p w:rsidR="003815D2" w:rsidRDefault="003815D2" w:rsidP="003815D2">
      <w:pPr>
        <w:tabs>
          <w:tab w:val="left" w:pos="3735"/>
        </w:tabs>
        <w:jc w:val="center"/>
        <w:rPr>
          <w:b/>
          <w:lang w:val="uk-UA"/>
        </w:rPr>
      </w:pPr>
    </w:p>
    <w:p w:rsidR="003815D2" w:rsidRPr="009C2F22" w:rsidRDefault="003815D2" w:rsidP="003815D2">
      <w:pPr>
        <w:tabs>
          <w:tab w:val="left" w:pos="3735"/>
        </w:tabs>
        <w:jc w:val="both"/>
        <w:rPr>
          <w:lang w:val="uk-UA"/>
        </w:rPr>
      </w:pPr>
      <w:r>
        <w:rPr>
          <w:lang w:val="uk-UA"/>
        </w:rPr>
        <w:t xml:space="preserve">        Просимо виготовити та поставити Продукцію згідно з Договором №____ від «___»_____________, а саме: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79"/>
        <w:gridCol w:w="1701"/>
        <w:gridCol w:w="1134"/>
        <w:gridCol w:w="1559"/>
        <w:gridCol w:w="1843"/>
      </w:tblGrid>
      <w:tr w:rsidR="003815D2" w:rsidRPr="00D20078" w:rsidTr="000A102D">
        <w:trPr>
          <w:trHeight w:val="510"/>
        </w:trPr>
        <w:tc>
          <w:tcPr>
            <w:tcW w:w="565" w:type="dxa"/>
            <w:vAlign w:val="center"/>
            <w:hideMark/>
          </w:tcPr>
          <w:p w:rsidR="003815D2" w:rsidRPr="00641207" w:rsidRDefault="003815D2" w:rsidP="000A102D">
            <w:pPr>
              <w:jc w:val="center"/>
              <w:rPr>
                <w:b/>
                <w:bCs/>
                <w:sz w:val="20"/>
                <w:szCs w:val="20"/>
                <w:lang w:val="uk-UA"/>
              </w:rPr>
            </w:pPr>
            <w:r w:rsidRPr="00641207">
              <w:rPr>
                <w:b/>
                <w:lang w:val="uk-UA"/>
              </w:rPr>
              <w:t xml:space="preserve"> </w:t>
            </w:r>
            <w:r w:rsidRPr="00641207">
              <w:rPr>
                <w:b/>
                <w:bCs/>
                <w:sz w:val="20"/>
                <w:szCs w:val="20"/>
                <w:lang w:val="uk-UA"/>
              </w:rPr>
              <w:t>№ з/п</w:t>
            </w:r>
          </w:p>
        </w:tc>
        <w:tc>
          <w:tcPr>
            <w:tcW w:w="2979" w:type="dxa"/>
            <w:vAlign w:val="center"/>
          </w:tcPr>
          <w:p w:rsidR="003815D2" w:rsidRPr="00641207" w:rsidRDefault="003815D2" w:rsidP="000A102D">
            <w:pPr>
              <w:jc w:val="center"/>
              <w:rPr>
                <w:b/>
                <w:bCs/>
                <w:sz w:val="20"/>
                <w:szCs w:val="20"/>
                <w:lang w:val="uk-UA"/>
              </w:rPr>
            </w:pPr>
            <w:r w:rsidRPr="00641207">
              <w:rPr>
                <w:b/>
                <w:bCs/>
                <w:sz w:val="20"/>
                <w:szCs w:val="20"/>
                <w:lang w:val="uk-UA"/>
              </w:rPr>
              <w:t>Найменування Продукції та технічні характеристики</w:t>
            </w:r>
            <w:r>
              <w:rPr>
                <w:b/>
                <w:bCs/>
                <w:sz w:val="20"/>
                <w:szCs w:val="20"/>
                <w:lang w:val="uk-UA"/>
              </w:rPr>
              <w:t xml:space="preserve"> Продукції</w:t>
            </w:r>
          </w:p>
        </w:tc>
        <w:tc>
          <w:tcPr>
            <w:tcW w:w="1701" w:type="dxa"/>
            <w:vAlign w:val="center"/>
            <w:hideMark/>
          </w:tcPr>
          <w:p w:rsidR="003815D2" w:rsidRPr="00641207" w:rsidRDefault="003815D2" w:rsidP="000A102D">
            <w:pPr>
              <w:jc w:val="center"/>
              <w:rPr>
                <w:b/>
                <w:sz w:val="20"/>
                <w:szCs w:val="20"/>
                <w:lang w:val="uk-UA"/>
              </w:rPr>
            </w:pPr>
            <w:r w:rsidRPr="00641207">
              <w:rPr>
                <w:b/>
                <w:sz w:val="20"/>
                <w:szCs w:val="20"/>
                <w:lang w:val="uk-UA"/>
              </w:rPr>
              <w:t>Одиниця виміру (тираж</w:t>
            </w:r>
            <w:r>
              <w:rPr>
                <w:b/>
                <w:sz w:val="20"/>
                <w:szCs w:val="20"/>
                <w:lang w:val="uk-UA"/>
              </w:rPr>
              <w:t>*</w:t>
            </w:r>
            <w:r w:rsidRPr="00641207">
              <w:rPr>
                <w:b/>
                <w:sz w:val="20"/>
                <w:szCs w:val="20"/>
                <w:lang w:val="uk-UA"/>
              </w:rPr>
              <w:t>)</w:t>
            </w:r>
          </w:p>
        </w:tc>
        <w:tc>
          <w:tcPr>
            <w:tcW w:w="1134" w:type="dxa"/>
            <w:vAlign w:val="center"/>
            <w:hideMark/>
          </w:tcPr>
          <w:p w:rsidR="003815D2" w:rsidRPr="00641207" w:rsidRDefault="003815D2" w:rsidP="000A102D">
            <w:pPr>
              <w:jc w:val="center"/>
              <w:rPr>
                <w:b/>
                <w:sz w:val="20"/>
                <w:szCs w:val="20"/>
                <w:lang w:val="uk-UA"/>
              </w:rPr>
            </w:pPr>
            <w:r w:rsidRPr="00641207">
              <w:rPr>
                <w:b/>
                <w:sz w:val="20"/>
                <w:szCs w:val="20"/>
                <w:lang w:val="uk-UA"/>
              </w:rPr>
              <w:t>Кількість тиражів</w:t>
            </w:r>
          </w:p>
        </w:tc>
        <w:tc>
          <w:tcPr>
            <w:tcW w:w="1559" w:type="dxa"/>
            <w:vAlign w:val="center"/>
          </w:tcPr>
          <w:p w:rsidR="003815D2" w:rsidRPr="00641207" w:rsidRDefault="003815D2" w:rsidP="000A102D">
            <w:pPr>
              <w:jc w:val="center"/>
              <w:rPr>
                <w:b/>
                <w:sz w:val="20"/>
                <w:szCs w:val="20"/>
                <w:lang w:val="uk-UA"/>
              </w:rPr>
            </w:pPr>
            <w:r w:rsidRPr="00641207">
              <w:rPr>
                <w:b/>
                <w:sz w:val="20"/>
                <w:szCs w:val="20"/>
                <w:lang w:val="uk-UA"/>
              </w:rPr>
              <w:t>Ціна за 1 тираж без ПДВ, грн.</w:t>
            </w:r>
          </w:p>
        </w:tc>
        <w:tc>
          <w:tcPr>
            <w:tcW w:w="1843" w:type="dxa"/>
            <w:vAlign w:val="center"/>
          </w:tcPr>
          <w:p w:rsidR="003815D2" w:rsidRPr="00641207" w:rsidRDefault="003815D2" w:rsidP="000A102D">
            <w:pPr>
              <w:jc w:val="center"/>
              <w:rPr>
                <w:b/>
                <w:sz w:val="20"/>
                <w:szCs w:val="20"/>
                <w:lang w:val="uk-UA"/>
              </w:rPr>
            </w:pPr>
            <w:r w:rsidRPr="00641207">
              <w:rPr>
                <w:b/>
                <w:sz w:val="20"/>
                <w:szCs w:val="20"/>
                <w:lang w:val="uk-UA"/>
              </w:rPr>
              <w:t>Загальна вартість</w:t>
            </w:r>
            <w:r>
              <w:rPr>
                <w:b/>
                <w:sz w:val="20"/>
                <w:szCs w:val="20"/>
                <w:lang w:val="uk-UA"/>
              </w:rPr>
              <w:t xml:space="preserve"> тиражів</w:t>
            </w:r>
            <w:r w:rsidRPr="00641207">
              <w:rPr>
                <w:b/>
                <w:sz w:val="20"/>
                <w:szCs w:val="20"/>
                <w:lang w:val="uk-UA"/>
              </w:rPr>
              <w:t xml:space="preserve">  без ПДВ, грн.</w:t>
            </w:r>
          </w:p>
        </w:tc>
      </w:tr>
      <w:tr w:rsidR="003815D2" w:rsidRPr="00D20078" w:rsidTr="000A102D">
        <w:trPr>
          <w:trHeight w:val="566"/>
        </w:trPr>
        <w:tc>
          <w:tcPr>
            <w:tcW w:w="565" w:type="dxa"/>
            <w:vAlign w:val="center"/>
            <w:hideMark/>
          </w:tcPr>
          <w:p w:rsidR="003815D2" w:rsidRPr="00D20078" w:rsidRDefault="003815D2" w:rsidP="000A102D">
            <w:pPr>
              <w:jc w:val="center"/>
              <w:rPr>
                <w:color w:val="000000"/>
                <w:sz w:val="20"/>
                <w:szCs w:val="20"/>
                <w:lang w:val="uk-UA"/>
              </w:rPr>
            </w:pPr>
            <w:r w:rsidRPr="00D20078">
              <w:rPr>
                <w:color w:val="000000"/>
                <w:sz w:val="20"/>
                <w:szCs w:val="20"/>
                <w:lang w:val="uk-UA"/>
              </w:rPr>
              <w:t>1</w:t>
            </w:r>
          </w:p>
        </w:tc>
        <w:tc>
          <w:tcPr>
            <w:tcW w:w="2979" w:type="dxa"/>
            <w:vAlign w:val="center"/>
          </w:tcPr>
          <w:p w:rsidR="003815D2" w:rsidRPr="00D20078" w:rsidRDefault="003815D2" w:rsidP="000A102D">
            <w:pPr>
              <w:jc w:val="both"/>
              <w:rPr>
                <w:sz w:val="20"/>
                <w:szCs w:val="20"/>
                <w:lang w:val="uk-UA"/>
              </w:rPr>
            </w:pPr>
          </w:p>
        </w:tc>
        <w:tc>
          <w:tcPr>
            <w:tcW w:w="1701" w:type="dxa"/>
            <w:vAlign w:val="center"/>
            <w:hideMark/>
          </w:tcPr>
          <w:p w:rsidR="003815D2" w:rsidRPr="00D20078" w:rsidRDefault="003815D2" w:rsidP="000A102D">
            <w:pPr>
              <w:jc w:val="center"/>
              <w:rPr>
                <w:color w:val="000000"/>
                <w:sz w:val="20"/>
                <w:szCs w:val="20"/>
                <w:lang w:val="uk-UA"/>
              </w:rPr>
            </w:pPr>
          </w:p>
        </w:tc>
        <w:tc>
          <w:tcPr>
            <w:tcW w:w="1134" w:type="dxa"/>
            <w:vAlign w:val="center"/>
            <w:hideMark/>
          </w:tcPr>
          <w:p w:rsidR="003815D2" w:rsidRPr="00D20078" w:rsidRDefault="003815D2" w:rsidP="000A102D">
            <w:pPr>
              <w:jc w:val="center"/>
              <w:rPr>
                <w:lang w:val="uk-UA"/>
              </w:rPr>
            </w:pPr>
          </w:p>
        </w:tc>
        <w:tc>
          <w:tcPr>
            <w:tcW w:w="1559" w:type="dxa"/>
            <w:vAlign w:val="center"/>
          </w:tcPr>
          <w:p w:rsidR="003815D2" w:rsidRPr="00D20078" w:rsidRDefault="003815D2" w:rsidP="000A102D">
            <w:pPr>
              <w:jc w:val="center"/>
              <w:rPr>
                <w:lang w:val="uk-UA"/>
              </w:rPr>
            </w:pPr>
          </w:p>
        </w:tc>
        <w:tc>
          <w:tcPr>
            <w:tcW w:w="1843" w:type="dxa"/>
            <w:vAlign w:val="center"/>
          </w:tcPr>
          <w:p w:rsidR="003815D2" w:rsidRPr="00D20078" w:rsidRDefault="003815D2" w:rsidP="000A102D">
            <w:pPr>
              <w:jc w:val="center"/>
              <w:rPr>
                <w:lang w:val="uk-UA"/>
              </w:rPr>
            </w:pPr>
          </w:p>
        </w:tc>
      </w:tr>
      <w:tr w:rsidR="003815D2" w:rsidRPr="00D20078" w:rsidTr="000A102D">
        <w:trPr>
          <w:trHeight w:val="566"/>
        </w:trPr>
        <w:tc>
          <w:tcPr>
            <w:tcW w:w="565" w:type="dxa"/>
            <w:vAlign w:val="center"/>
          </w:tcPr>
          <w:p w:rsidR="003815D2" w:rsidRPr="00D20078" w:rsidRDefault="003815D2" w:rsidP="000A102D">
            <w:pPr>
              <w:jc w:val="center"/>
              <w:rPr>
                <w:color w:val="000000"/>
                <w:sz w:val="20"/>
                <w:szCs w:val="20"/>
                <w:lang w:val="uk-UA"/>
              </w:rPr>
            </w:pPr>
            <w:r w:rsidRPr="00D20078">
              <w:rPr>
                <w:color w:val="000000"/>
                <w:sz w:val="20"/>
                <w:szCs w:val="20"/>
                <w:lang w:val="uk-UA"/>
              </w:rPr>
              <w:t>2</w:t>
            </w:r>
          </w:p>
        </w:tc>
        <w:tc>
          <w:tcPr>
            <w:tcW w:w="2979" w:type="dxa"/>
            <w:vAlign w:val="center"/>
          </w:tcPr>
          <w:p w:rsidR="003815D2" w:rsidRPr="00D20078" w:rsidRDefault="003815D2" w:rsidP="000A102D">
            <w:pPr>
              <w:jc w:val="both"/>
              <w:rPr>
                <w:sz w:val="20"/>
                <w:szCs w:val="20"/>
                <w:lang w:val="uk-UA"/>
              </w:rPr>
            </w:pPr>
          </w:p>
        </w:tc>
        <w:tc>
          <w:tcPr>
            <w:tcW w:w="1701" w:type="dxa"/>
            <w:vAlign w:val="center"/>
          </w:tcPr>
          <w:p w:rsidR="003815D2" w:rsidRPr="00D20078" w:rsidRDefault="003815D2" w:rsidP="000A102D">
            <w:pPr>
              <w:jc w:val="center"/>
              <w:rPr>
                <w:color w:val="000000"/>
                <w:sz w:val="20"/>
                <w:szCs w:val="20"/>
                <w:lang w:val="uk-UA"/>
              </w:rPr>
            </w:pPr>
          </w:p>
        </w:tc>
        <w:tc>
          <w:tcPr>
            <w:tcW w:w="1134" w:type="dxa"/>
            <w:vAlign w:val="center"/>
          </w:tcPr>
          <w:p w:rsidR="003815D2" w:rsidRPr="00D20078" w:rsidRDefault="003815D2" w:rsidP="000A102D">
            <w:pPr>
              <w:jc w:val="center"/>
              <w:rPr>
                <w:lang w:val="uk-UA"/>
              </w:rPr>
            </w:pPr>
          </w:p>
        </w:tc>
        <w:tc>
          <w:tcPr>
            <w:tcW w:w="1559" w:type="dxa"/>
            <w:vAlign w:val="center"/>
          </w:tcPr>
          <w:p w:rsidR="003815D2" w:rsidRPr="00D20078" w:rsidRDefault="003815D2" w:rsidP="000A102D">
            <w:pPr>
              <w:jc w:val="center"/>
              <w:rPr>
                <w:lang w:val="uk-UA"/>
              </w:rPr>
            </w:pPr>
          </w:p>
        </w:tc>
        <w:tc>
          <w:tcPr>
            <w:tcW w:w="1843" w:type="dxa"/>
            <w:vAlign w:val="center"/>
          </w:tcPr>
          <w:p w:rsidR="003815D2" w:rsidRPr="00D20078" w:rsidRDefault="003815D2" w:rsidP="000A102D">
            <w:pPr>
              <w:jc w:val="center"/>
              <w:rPr>
                <w:lang w:val="uk-UA"/>
              </w:rPr>
            </w:pPr>
          </w:p>
        </w:tc>
      </w:tr>
      <w:tr w:rsidR="003815D2" w:rsidRPr="00D20078" w:rsidTr="000A102D">
        <w:trPr>
          <w:trHeight w:val="566"/>
        </w:trPr>
        <w:tc>
          <w:tcPr>
            <w:tcW w:w="565" w:type="dxa"/>
            <w:vAlign w:val="center"/>
          </w:tcPr>
          <w:p w:rsidR="003815D2" w:rsidRPr="00D20078" w:rsidRDefault="003815D2" w:rsidP="000A102D">
            <w:pPr>
              <w:jc w:val="center"/>
              <w:rPr>
                <w:color w:val="000000"/>
                <w:sz w:val="20"/>
                <w:szCs w:val="20"/>
                <w:lang w:val="uk-UA"/>
              </w:rPr>
            </w:pPr>
            <w:r w:rsidRPr="00D20078">
              <w:rPr>
                <w:color w:val="000000"/>
                <w:sz w:val="20"/>
                <w:szCs w:val="20"/>
                <w:lang w:val="uk-UA"/>
              </w:rPr>
              <w:t>…</w:t>
            </w:r>
          </w:p>
        </w:tc>
        <w:tc>
          <w:tcPr>
            <w:tcW w:w="2979" w:type="dxa"/>
            <w:vAlign w:val="center"/>
          </w:tcPr>
          <w:p w:rsidR="003815D2" w:rsidRPr="00D20078" w:rsidRDefault="003815D2" w:rsidP="000A102D">
            <w:pPr>
              <w:jc w:val="both"/>
              <w:rPr>
                <w:sz w:val="20"/>
                <w:szCs w:val="20"/>
                <w:lang w:val="uk-UA"/>
              </w:rPr>
            </w:pPr>
          </w:p>
        </w:tc>
        <w:tc>
          <w:tcPr>
            <w:tcW w:w="1701" w:type="dxa"/>
            <w:vAlign w:val="center"/>
          </w:tcPr>
          <w:p w:rsidR="003815D2" w:rsidRPr="00D20078" w:rsidRDefault="003815D2" w:rsidP="000A102D">
            <w:pPr>
              <w:jc w:val="center"/>
              <w:rPr>
                <w:color w:val="000000"/>
                <w:sz w:val="20"/>
                <w:szCs w:val="20"/>
                <w:lang w:val="uk-UA"/>
              </w:rPr>
            </w:pPr>
          </w:p>
        </w:tc>
        <w:tc>
          <w:tcPr>
            <w:tcW w:w="1134" w:type="dxa"/>
            <w:vAlign w:val="center"/>
          </w:tcPr>
          <w:p w:rsidR="003815D2" w:rsidRPr="00D20078" w:rsidRDefault="003815D2" w:rsidP="000A102D">
            <w:pPr>
              <w:jc w:val="center"/>
              <w:rPr>
                <w:lang w:val="uk-UA"/>
              </w:rPr>
            </w:pPr>
          </w:p>
        </w:tc>
        <w:tc>
          <w:tcPr>
            <w:tcW w:w="1559" w:type="dxa"/>
            <w:vAlign w:val="center"/>
          </w:tcPr>
          <w:p w:rsidR="003815D2" w:rsidRPr="00D20078" w:rsidRDefault="003815D2" w:rsidP="000A102D">
            <w:pPr>
              <w:jc w:val="center"/>
              <w:rPr>
                <w:lang w:val="uk-UA"/>
              </w:rPr>
            </w:pPr>
          </w:p>
        </w:tc>
        <w:tc>
          <w:tcPr>
            <w:tcW w:w="1843" w:type="dxa"/>
            <w:vAlign w:val="center"/>
          </w:tcPr>
          <w:p w:rsidR="003815D2" w:rsidRPr="00D20078" w:rsidRDefault="003815D2" w:rsidP="000A102D">
            <w:pPr>
              <w:jc w:val="center"/>
              <w:rPr>
                <w:lang w:val="uk-UA"/>
              </w:rPr>
            </w:pPr>
          </w:p>
        </w:tc>
      </w:tr>
      <w:tr w:rsidR="003815D2" w:rsidRPr="00D20078" w:rsidTr="000A102D">
        <w:trPr>
          <w:trHeight w:val="273"/>
        </w:trPr>
        <w:tc>
          <w:tcPr>
            <w:tcW w:w="7938" w:type="dxa"/>
            <w:gridSpan w:val="5"/>
            <w:vAlign w:val="center"/>
          </w:tcPr>
          <w:p w:rsidR="003815D2" w:rsidRPr="00641207" w:rsidRDefault="003815D2" w:rsidP="000A102D">
            <w:pPr>
              <w:jc w:val="right"/>
              <w:rPr>
                <w:b/>
                <w:sz w:val="20"/>
                <w:szCs w:val="20"/>
                <w:lang w:val="uk-UA"/>
              </w:rPr>
            </w:pPr>
            <w:r w:rsidRPr="00641207">
              <w:rPr>
                <w:b/>
                <w:sz w:val="20"/>
                <w:szCs w:val="20"/>
                <w:lang w:val="uk-UA"/>
              </w:rPr>
              <w:t>Всього по Заявці без ПДВ, грн.</w:t>
            </w:r>
          </w:p>
        </w:tc>
        <w:tc>
          <w:tcPr>
            <w:tcW w:w="1843" w:type="dxa"/>
            <w:vAlign w:val="center"/>
          </w:tcPr>
          <w:p w:rsidR="003815D2" w:rsidRPr="00D20078" w:rsidRDefault="003815D2" w:rsidP="000A102D">
            <w:pPr>
              <w:jc w:val="right"/>
              <w:rPr>
                <w:sz w:val="20"/>
                <w:szCs w:val="20"/>
                <w:lang w:val="uk-UA"/>
              </w:rPr>
            </w:pPr>
          </w:p>
        </w:tc>
      </w:tr>
      <w:tr w:rsidR="003815D2" w:rsidRPr="00D20078" w:rsidTr="000A102D">
        <w:trPr>
          <w:trHeight w:val="292"/>
        </w:trPr>
        <w:tc>
          <w:tcPr>
            <w:tcW w:w="7938" w:type="dxa"/>
            <w:gridSpan w:val="5"/>
            <w:tcBorders>
              <w:bottom w:val="single" w:sz="4" w:space="0" w:color="auto"/>
            </w:tcBorders>
            <w:vAlign w:val="center"/>
          </w:tcPr>
          <w:p w:rsidR="003815D2" w:rsidRPr="00641207" w:rsidRDefault="003815D2" w:rsidP="000A102D">
            <w:pPr>
              <w:jc w:val="right"/>
              <w:rPr>
                <w:b/>
                <w:sz w:val="20"/>
                <w:szCs w:val="20"/>
                <w:lang w:val="uk-UA"/>
              </w:rPr>
            </w:pPr>
            <w:r w:rsidRPr="00641207">
              <w:rPr>
                <w:b/>
                <w:bCs/>
                <w:sz w:val="20"/>
                <w:szCs w:val="20"/>
                <w:lang w:val="uk-UA"/>
              </w:rPr>
              <w:t>ПДВ*</w:t>
            </w:r>
            <w:r>
              <w:rPr>
                <w:b/>
                <w:bCs/>
                <w:sz w:val="20"/>
                <w:szCs w:val="20"/>
                <w:lang w:val="uk-UA"/>
              </w:rPr>
              <w:t>*</w:t>
            </w:r>
            <w:r w:rsidRPr="00641207">
              <w:rPr>
                <w:b/>
                <w:bCs/>
                <w:sz w:val="20"/>
                <w:szCs w:val="20"/>
                <w:lang w:val="uk-UA"/>
              </w:rPr>
              <w:t>, грн.</w:t>
            </w:r>
          </w:p>
        </w:tc>
        <w:tc>
          <w:tcPr>
            <w:tcW w:w="1843" w:type="dxa"/>
            <w:tcBorders>
              <w:bottom w:val="single" w:sz="4" w:space="0" w:color="auto"/>
            </w:tcBorders>
            <w:vAlign w:val="center"/>
          </w:tcPr>
          <w:p w:rsidR="003815D2" w:rsidRPr="00D20078" w:rsidRDefault="003815D2" w:rsidP="000A102D">
            <w:pPr>
              <w:jc w:val="right"/>
              <w:rPr>
                <w:sz w:val="20"/>
                <w:szCs w:val="20"/>
                <w:lang w:val="uk-UA"/>
              </w:rPr>
            </w:pPr>
          </w:p>
        </w:tc>
      </w:tr>
      <w:tr w:rsidR="003815D2" w:rsidRPr="00D20078" w:rsidTr="000A102D">
        <w:trPr>
          <w:trHeight w:val="292"/>
        </w:trPr>
        <w:tc>
          <w:tcPr>
            <w:tcW w:w="7938" w:type="dxa"/>
            <w:gridSpan w:val="5"/>
            <w:tcBorders>
              <w:bottom w:val="single" w:sz="4" w:space="0" w:color="auto"/>
            </w:tcBorders>
            <w:vAlign w:val="center"/>
          </w:tcPr>
          <w:p w:rsidR="003815D2" w:rsidRPr="00641207" w:rsidRDefault="003815D2" w:rsidP="000A102D">
            <w:pPr>
              <w:jc w:val="right"/>
              <w:rPr>
                <w:b/>
                <w:sz w:val="20"/>
                <w:szCs w:val="20"/>
                <w:lang w:val="uk-UA"/>
              </w:rPr>
            </w:pPr>
            <w:r w:rsidRPr="00641207">
              <w:rPr>
                <w:b/>
                <w:sz w:val="20"/>
                <w:szCs w:val="20"/>
                <w:lang w:val="uk-UA"/>
              </w:rPr>
              <w:t>Всього по Заявці з ПДВ*</w:t>
            </w:r>
            <w:r>
              <w:rPr>
                <w:b/>
                <w:sz w:val="20"/>
                <w:szCs w:val="20"/>
                <w:lang w:val="uk-UA"/>
              </w:rPr>
              <w:t>*</w:t>
            </w:r>
            <w:r w:rsidRPr="00641207">
              <w:rPr>
                <w:b/>
                <w:sz w:val="20"/>
                <w:szCs w:val="20"/>
                <w:lang w:val="uk-UA"/>
              </w:rPr>
              <w:t>, грн.</w:t>
            </w:r>
          </w:p>
        </w:tc>
        <w:tc>
          <w:tcPr>
            <w:tcW w:w="1843" w:type="dxa"/>
            <w:tcBorders>
              <w:bottom w:val="single" w:sz="4" w:space="0" w:color="auto"/>
            </w:tcBorders>
            <w:vAlign w:val="center"/>
          </w:tcPr>
          <w:p w:rsidR="003815D2" w:rsidRPr="00D20078" w:rsidRDefault="003815D2" w:rsidP="000A102D">
            <w:pPr>
              <w:jc w:val="right"/>
              <w:rPr>
                <w:sz w:val="20"/>
                <w:szCs w:val="20"/>
                <w:lang w:val="uk-UA"/>
              </w:rPr>
            </w:pPr>
          </w:p>
        </w:tc>
      </w:tr>
    </w:tbl>
    <w:p w:rsidR="003815D2" w:rsidRDefault="003815D2" w:rsidP="003815D2">
      <w:pPr>
        <w:rPr>
          <w:lang w:val="uk-UA"/>
        </w:rPr>
      </w:pPr>
      <w:r>
        <w:rPr>
          <w:lang w:val="uk-UA"/>
        </w:rPr>
        <w:tab/>
        <w:t xml:space="preserve">  Поставка Продукції здійснюється:</w:t>
      </w:r>
    </w:p>
    <w:tbl>
      <w:tblPr>
        <w:tblStyle w:val="af6"/>
        <w:tblW w:w="0" w:type="auto"/>
        <w:tblInd w:w="108" w:type="dxa"/>
        <w:tblLook w:val="04A0" w:firstRow="1" w:lastRow="0" w:firstColumn="1" w:lastColumn="0" w:noHBand="0" w:noVBand="1"/>
      </w:tblPr>
      <w:tblGrid>
        <w:gridCol w:w="567"/>
        <w:gridCol w:w="2243"/>
        <w:gridCol w:w="1836"/>
        <w:gridCol w:w="1369"/>
        <w:gridCol w:w="3732"/>
      </w:tblGrid>
      <w:tr w:rsidR="003815D2" w:rsidTr="000A102D">
        <w:tc>
          <w:tcPr>
            <w:tcW w:w="567" w:type="dxa"/>
            <w:vAlign w:val="center"/>
          </w:tcPr>
          <w:p w:rsidR="003815D2" w:rsidRPr="00F031EC" w:rsidRDefault="003815D2" w:rsidP="000A102D">
            <w:pPr>
              <w:jc w:val="center"/>
              <w:rPr>
                <w:b/>
                <w:sz w:val="20"/>
                <w:szCs w:val="20"/>
                <w:lang w:val="uk-UA"/>
              </w:rPr>
            </w:pPr>
            <w:r w:rsidRPr="00F031EC">
              <w:rPr>
                <w:b/>
                <w:bCs/>
                <w:sz w:val="20"/>
                <w:szCs w:val="20"/>
                <w:lang w:val="uk-UA"/>
              </w:rPr>
              <w:t>№ з/п</w:t>
            </w:r>
          </w:p>
        </w:tc>
        <w:tc>
          <w:tcPr>
            <w:tcW w:w="2243" w:type="dxa"/>
            <w:vAlign w:val="center"/>
          </w:tcPr>
          <w:p w:rsidR="003815D2" w:rsidRPr="00F031EC" w:rsidRDefault="003815D2" w:rsidP="000A102D">
            <w:pPr>
              <w:jc w:val="center"/>
              <w:rPr>
                <w:b/>
                <w:sz w:val="20"/>
                <w:szCs w:val="20"/>
                <w:lang w:val="uk-UA"/>
              </w:rPr>
            </w:pPr>
            <w:r w:rsidRPr="00F031EC">
              <w:rPr>
                <w:b/>
                <w:bCs/>
                <w:sz w:val="20"/>
                <w:szCs w:val="20"/>
                <w:lang w:val="uk-UA"/>
              </w:rPr>
              <w:t xml:space="preserve">Місце поставки Продукції </w:t>
            </w:r>
          </w:p>
        </w:tc>
        <w:tc>
          <w:tcPr>
            <w:tcW w:w="1836" w:type="dxa"/>
            <w:vAlign w:val="center"/>
          </w:tcPr>
          <w:p w:rsidR="003815D2" w:rsidRPr="00F031EC" w:rsidRDefault="003815D2" w:rsidP="000A102D">
            <w:pPr>
              <w:jc w:val="center"/>
              <w:rPr>
                <w:b/>
                <w:sz w:val="20"/>
                <w:szCs w:val="20"/>
                <w:lang w:val="uk-UA"/>
              </w:rPr>
            </w:pPr>
            <w:r w:rsidRPr="00F031EC">
              <w:rPr>
                <w:b/>
                <w:bCs/>
                <w:sz w:val="20"/>
                <w:szCs w:val="20"/>
                <w:lang w:val="uk-UA"/>
              </w:rPr>
              <w:t>Найменування Продукції</w:t>
            </w:r>
          </w:p>
        </w:tc>
        <w:tc>
          <w:tcPr>
            <w:tcW w:w="1369" w:type="dxa"/>
            <w:vAlign w:val="center"/>
          </w:tcPr>
          <w:p w:rsidR="003815D2" w:rsidRPr="00F031EC" w:rsidRDefault="003815D2" w:rsidP="000A102D">
            <w:pPr>
              <w:jc w:val="center"/>
              <w:rPr>
                <w:b/>
                <w:sz w:val="20"/>
                <w:szCs w:val="20"/>
                <w:lang w:val="uk-UA"/>
              </w:rPr>
            </w:pPr>
            <w:r w:rsidRPr="00F031EC">
              <w:rPr>
                <w:b/>
                <w:sz w:val="20"/>
                <w:szCs w:val="20"/>
                <w:lang w:val="uk-UA"/>
              </w:rPr>
              <w:t>Кількість Продукції, шт.</w:t>
            </w:r>
          </w:p>
        </w:tc>
        <w:tc>
          <w:tcPr>
            <w:tcW w:w="3732" w:type="dxa"/>
            <w:vAlign w:val="center"/>
          </w:tcPr>
          <w:p w:rsidR="003815D2" w:rsidRPr="00F031EC" w:rsidRDefault="003815D2" w:rsidP="000A102D">
            <w:pPr>
              <w:jc w:val="center"/>
              <w:rPr>
                <w:b/>
                <w:sz w:val="20"/>
                <w:szCs w:val="20"/>
                <w:lang w:val="uk-UA"/>
              </w:rPr>
            </w:pPr>
            <w:r w:rsidRPr="00F031EC">
              <w:rPr>
                <w:b/>
                <w:sz w:val="20"/>
                <w:szCs w:val="20"/>
                <w:lang w:val="uk-UA"/>
              </w:rPr>
              <w:t>Уповноважен</w:t>
            </w:r>
            <w:r>
              <w:rPr>
                <w:b/>
                <w:sz w:val="20"/>
                <w:szCs w:val="20"/>
                <w:lang w:val="uk-UA"/>
              </w:rPr>
              <w:t>ий представник</w:t>
            </w:r>
            <w:r w:rsidRPr="00F031EC">
              <w:rPr>
                <w:b/>
                <w:sz w:val="20"/>
                <w:szCs w:val="20"/>
                <w:lang w:val="uk-UA"/>
              </w:rPr>
              <w:t xml:space="preserve"> Покупця </w:t>
            </w:r>
            <w:r>
              <w:rPr>
                <w:b/>
                <w:sz w:val="20"/>
                <w:szCs w:val="20"/>
                <w:lang w:val="uk-UA"/>
              </w:rPr>
              <w:t>в місці</w:t>
            </w:r>
            <w:r w:rsidRPr="00F031EC">
              <w:rPr>
                <w:b/>
                <w:sz w:val="20"/>
                <w:szCs w:val="20"/>
                <w:lang w:val="uk-UA"/>
              </w:rPr>
              <w:t xml:space="preserve"> поставки Продукції</w:t>
            </w:r>
            <w:r>
              <w:rPr>
                <w:b/>
                <w:sz w:val="20"/>
                <w:szCs w:val="20"/>
                <w:lang w:val="uk-UA"/>
              </w:rPr>
              <w:t xml:space="preserve"> (ПІБ, телефон)</w:t>
            </w:r>
          </w:p>
        </w:tc>
      </w:tr>
      <w:tr w:rsidR="003815D2" w:rsidRPr="00F95D2C" w:rsidTr="000A102D">
        <w:tc>
          <w:tcPr>
            <w:tcW w:w="567" w:type="dxa"/>
            <w:vAlign w:val="center"/>
          </w:tcPr>
          <w:p w:rsidR="003815D2" w:rsidRPr="00F95D2C" w:rsidRDefault="003815D2" w:rsidP="000A102D">
            <w:pPr>
              <w:jc w:val="center"/>
              <w:rPr>
                <w:sz w:val="20"/>
                <w:szCs w:val="20"/>
                <w:lang w:val="uk-UA"/>
              </w:rPr>
            </w:pPr>
            <w:r w:rsidRPr="00F95D2C">
              <w:rPr>
                <w:sz w:val="20"/>
                <w:szCs w:val="20"/>
                <w:lang w:val="uk-UA"/>
              </w:rPr>
              <w:t>1</w:t>
            </w:r>
          </w:p>
        </w:tc>
        <w:tc>
          <w:tcPr>
            <w:tcW w:w="2243" w:type="dxa"/>
            <w:vAlign w:val="center"/>
          </w:tcPr>
          <w:p w:rsidR="003815D2" w:rsidRPr="00F95D2C" w:rsidRDefault="003815D2" w:rsidP="000A102D">
            <w:pPr>
              <w:jc w:val="center"/>
              <w:rPr>
                <w:sz w:val="20"/>
                <w:szCs w:val="20"/>
                <w:highlight w:val="yellow"/>
                <w:lang w:val="uk-UA"/>
              </w:rPr>
            </w:pPr>
          </w:p>
        </w:tc>
        <w:tc>
          <w:tcPr>
            <w:tcW w:w="1836" w:type="dxa"/>
            <w:vAlign w:val="center"/>
          </w:tcPr>
          <w:p w:rsidR="003815D2" w:rsidRPr="00F95D2C" w:rsidRDefault="003815D2" w:rsidP="000A102D">
            <w:pPr>
              <w:jc w:val="center"/>
              <w:rPr>
                <w:sz w:val="20"/>
                <w:szCs w:val="20"/>
                <w:highlight w:val="yellow"/>
                <w:lang w:val="uk-UA"/>
              </w:rPr>
            </w:pPr>
          </w:p>
        </w:tc>
        <w:tc>
          <w:tcPr>
            <w:tcW w:w="1369" w:type="dxa"/>
            <w:vAlign w:val="center"/>
          </w:tcPr>
          <w:p w:rsidR="003815D2" w:rsidRPr="00F95D2C" w:rsidRDefault="003815D2" w:rsidP="000A102D">
            <w:pPr>
              <w:jc w:val="center"/>
              <w:rPr>
                <w:sz w:val="20"/>
                <w:szCs w:val="20"/>
                <w:highlight w:val="yellow"/>
                <w:lang w:val="uk-UA"/>
              </w:rPr>
            </w:pPr>
          </w:p>
        </w:tc>
        <w:tc>
          <w:tcPr>
            <w:tcW w:w="3732" w:type="dxa"/>
            <w:vAlign w:val="center"/>
          </w:tcPr>
          <w:p w:rsidR="003815D2" w:rsidRPr="00F95D2C" w:rsidRDefault="003815D2" w:rsidP="000A102D">
            <w:pPr>
              <w:jc w:val="center"/>
              <w:rPr>
                <w:sz w:val="20"/>
                <w:szCs w:val="20"/>
                <w:highlight w:val="yellow"/>
                <w:lang w:val="uk-UA"/>
              </w:rPr>
            </w:pPr>
          </w:p>
        </w:tc>
      </w:tr>
      <w:tr w:rsidR="003815D2" w:rsidRPr="00F95D2C" w:rsidTr="000A102D">
        <w:tc>
          <w:tcPr>
            <w:tcW w:w="567" w:type="dxa"/>
            <w:vAlign w:val="center"/>
          </w:tcPr>
          <w:p w:rsidR="003815D2" w:rsidRPr="00F95D2C" w:rsidRDefault="003815D2" w:rsidP="000A102D">
            <w:pPr>
              <w:jc w:val="center"/>
              <w:rPr>
                <w:sz w:val="20"/>
                <w:szCs w:val="20"/>
                <w:lang w:val="uk-UA"/>
              </w:rPr>
            </w:pPr>
            <w:r w:rsidRPr="00F95D2C">
              <w:rPr>
                <w:sz w:val="20"/>
                <w:szCs w:val="20"/>
                <w:lang w:val="uk-UA"/>
              </w:rPr>
              <w:t>2</w:t>
            </w:r>
          </w:p>
        </w:tc>
        <w:tc>
          <w:tcPr>
            <w:tcW w:w="2243" w:type="dxa"/>
            <w:vAlign w:val="center"/>
          </w:tcPr>
          <w:p w:rsidR="003815D2" w:rsidRPr="00F95D2C" w:rsidRDefault="003815D2" w:rsidP="000A102D">
            <w:pPr>
              <w:jc w:val="center"/>
              <w:rPr>
                <w:sz w:val="20"/>
                <w:szCs w:val="20"/>
                <w:highlight w:val="yellow"/>
                <w:lang w:val="uk-UA"/>
              </w:rPr>
            </w:pPr>
          </w:p>
        </w:tc>
        <w:tc>
          <w:tcPr>
            <w:tcW w:w="1836" w:type="dxa"/>
            <w:vAlign w:val="center"/>
          </w:tcPr>
          <w:p w:rsidR="003815D2" w:rsidRPr="00F95D2C" w:rsidRDefault="003815D2" w:rsidP="000A102D">
            <w:pPr>
              <w:jc w:val="center"/>
              <w:rPr>
                <w:sz w:val="20"/>
                <w:szCs w:val="20"/>
                <w:highlight w:val="yellow"/>
                <w:lang w:val="uk-UA"/>
              </w:rPr>
            </w:pPr>
          </w:p>
        </w:tc>
        <w:tc>
          <w:tcPr>
            <w:tcW w:w="1369" w:type="dxa"/>
            <w:vAlign w:val="center"/>
          </w:tcPr>
          <w:p w:rsidR="003815D2" w:rsidRPr="00F95D2C" w:rsidRDefault="003815D2" w:rsidP="000A102D">
            <w:pPr>
              <w:jc w:val="center"/>
              <w:rPr>
                <w:sz w:val="20"/>
                <w:szCs w:val="20"/>
                <w:highlight w:val="yellow"/>
                <w:lang w:val="uk-UA"/>
              </w:rPr>
            </w:pPr>
          </w:p>
        </w:tc>
        <w:tc>
          <w:tcPr>
            <w:tcW w:w="3732" w:type="dxa"/>
            <w:vAlign w:val="center"/>
          </w:tcPr>
          <w:p w:rsidR="003815D2" w:rsidRPr="00F95D2C" w:rsidRDefault="003815D2" w:rsidP="000A102D">
            <w:pPr>
              <w:jc w:val="center"/>
              <w:rPr>
                <w:sz w:val="20"/>
                <w:szCs w:val="20"/>
                <w:highlight w:val="yellow"/>
                <w:lang w:val="uk-UA"/>
              </w:rPr>
            </w:pPr>
          </w:p>
        </w:tc>
      </w:tr>
      <w:tr w:rsidR="003815D2" w:rsidRPr="00F95D2C" w:rsidTr="000A102D">
        <w:tc>
          <w:tcPr>
            <w:tcW w:w="567" w:type="dxa"/>
            <w:vAlign w:val="center"/>
          </w:tcPr>
          <w:p w:rsidR="003815D2" w:rsidRPr="00F95D2C" w:rsidRDefault="003815D2" w:rsidP="000A102D">
            <w:pPr>
              <w:jc w:val="center"/>
              <w:rPr>
                <w:sz w:val="20"/>
                <w:szCs w:val="20"/>
                <w:lang w:val="uk-UA"/>
              </w:rPr>
            </w:pPr>
            <w:r w:rsidRPr="00F95D2C">
              <w:rPr>
                <w:sz w:val="20"/>
                <w:szCs w:val="20"/>
                <w:lang w:val="uk-UA"/>
              </w:rPr>
              <w:t>…</w:t>
            </w:r>
          </w:p>
        </w:tc>
        <w:tc>
          <w:tcPr>
            <w:tcW w:w="2243" w:type="dxa"/>
            <w:vAlign w:val="center"/>
          </w:tcPr>
          <w:p w:rsidR="003815D2" w:rsidRPr="00F95D2C" w:rsidRDefault="003815D2" w:rsidP="000A102D">
            <w:pPr>
              <w:jc w:val="center"/>
              <w:rPr>
                <w:sz w:val="20"/>
                <w:szCs w:val="20"/>
                <w:highlight w:val="yellow"/>
                <w:lang w:val="uk-UA"/>
              </w:rPr>
            </w:pPr>
          </w:p>
        </w:tc>
        <w:tc>
          <w:tcPr>
            <w:tcW w:w="1836" w:type="dxa"/>
            <w:vAlign w:val="center"/>
          </w:tcPr>
          <w:p w:rsidR="003815D2" w:rsidRPr="00F95D2C" w:rsidRDefault="003815D2" w:rsidP="000A102D">
            <w:pPr>
              <w:jc w:val="center"/>
              <w:rPr>
                <w:sz w:val="20"/>
                <w:szCs w:val="20"/>
                <w:highlight w:val="yellow"/>
                <w:lang w:val="uk-UA"/>
              </w:rPr>
            </w:pPr>
          </w:p>
        </w:tc>
        <w:tc>
          <w:tcPr>
            <w:tcW w:w="1369" w:type="dxa"/>
            <w:vAlign w:val="center"/>
          </w:tcPr>
          <w:p w:rsidR="003815D2" w:rsidRPr="00F95D2C" w:rsidRDefault="003815D2" w:rsidP="000A102D">
            <w:pPr>
              <w:jc w:val="center"/>
              <w:rPr>
                <w:sz w:val="20"/>
                <w:szCs w:val="20"/>
                <w:highlight w:val="yellow"/>
                <w:lang w:val="uk-UA"/>
              </w:rPr>
            </w:pPr>
          </w:p>
        </w:tc>
        <w:tc>
          <w:tcPr>
            <w:tcW w:w="3732" w:type="dxa"/>
            <w:vAlign w:val="center"/>
          </w:tcPr>
          <w:p w:rsidR="003815D2" w:rsidRPr="00F95D2C" w:rsidRDefault="003815D2" w:rsidP="000A102D">
            <w:pPr>
              <w:jc w:val="center"/>
              <w:rPr>
                <w:sz w:val="20"/>
                <w:szCs w:val="20"/>
                <w:highlight w:val="yellow"/>
                <w:lang w:val="uk-UA"/>
              </w:rPr>
            </w:pPr>
          </w:p>
        </w:tc>
      </w:tr>
    </w:tbl>
    <w:p w:rsidR="003815D2" w:rsidRPr="00D20078" w:rsidRDefault="003815D2" w:rsidP="003815D2">
      <w:pPr>
        <w:rPr>
          <w:lang w:val="uk-UA"/>
        </w:rPr>
      </w:pPr>
      <w:r w:rsidRPr="00D20078">
        <w:rPr>
          <w:lang w:val="uk-UA"/>
        </w:rPr>
        <w:t>Відповідальна особа Покупця (посада, ПІБ, телефон) __________________________________</w:t>
      </w:r>
    </w:p>
    <w:p w:rsidR="003815D2" w:rsidRPr="00D20078" w:rsidRDefault="003815D2" w:rsidP="003815D2">
      <w:pPr>
        <w:tabs>
          <w:tab w:val="left" w:pos="3735"/>
        </w:tabs>
        <w:rPr>
          <w:lang w:val="uk-UA"/>
        </w:rPr>
      </w:pPr>
      <w:r w:rsidRPr="00D20078">
        <w:rPr>
          <w:lang w:val="uk-UA"/>
        </w:rPr>
        <w:t>________________________________________________________________________________</w:t>
      </w:r>
    </w:p>
    <w:p w:rsidR="003815D2" w:rsidRPr="00D20078" w:rsidRDefault="003815D2" w:rsidP="003815D2">
      <w:pPr>
        <w:rPr>
          <w:lang w:val="uk-UA"/>
        </w:rPr>
      </w:pPr>
    </w:p>
    <w:p w:rsidR="003815D2" w:rsidRDefault="003815D2" w:rsidP="003815D2">
      <w:pPr>
        <w:rPr>
          <w:lang w:val="uk-UA"/>
        </w:rPr>
      </w:pPr>
      <w:r>
        <w:rPr>
          <w:lang w:val="uk-UA"/>
        </w:rPr>
        <w:t>Дата та час подання З</w:t>
      </w:r>
      <w:r w:rsidRPr="00D20078">
        <w:rPr>
          <w:lang w:val="uk-UA"/>
        </w:rPr>
        <w:t>аявки:_____________________</w:t>
      </w:r>
      <w:r>
        <w:rPr>
          <w:lang w:val="uk-UA"/>
        </w:rPr>
        <w:t>.</w:t>
      </w:r>
    </w:p>
    <w:p w:rsidR="003815D2" w:rsidRDefault="003815D2" w:rsidP="003815D2">
      <w:pPr>
        <w:tabs>
          <w:tab w:val="left" w:pos="3735"/>
        </w:tabs>
        <w:rPr>
          <w:rFonts w:eastAsia="Times New Roman"/>
          <w:i/>
          <w:iCs/>
          <w:sz w:val="20"/>
          <w:szCs w:val="20"/>
          <w:lang w:val="uk-UA"/>
        </w:rPr>
      </w:pPr>
      <w:r>
        <w:rPr>
          <w:rFonts w:eastAsia="Times New Roman"/>
          <w:i/>
          <w:iCs/>
          <w:sz w:val="20"/>
          <w:szCs w:val="20"/>
          <w:lang w:val="uk-UA"/>
        </w:rPr>
        <w:t>*</w:t>
      </w:r>
      <w:r w:rsidRPr="00965E70">
        <w:rPr>
          <w:rFonts w:eastAsia="Times New Roman"/>
          <w:i/>
          <w:sz w:val="20"/>
          <w:szCs w:val="20"/>
          <w:lang w:val="uk-UA" w:eastAsia="ru-RU"/>
        </w:rPr>
        <w:t xml:space="preserve"> </w:t>
      </w:r>
      <w:r>
        <w:rPr>
          <w:rFonts w:eastAsia="Times New Roman"/>
          <w:i/>
          <w:sz w:val="20"/>
          <w:szCs w:val="20"/>
          <w:lang w:val="uk-UA" w:eastAsia="ru-RU"/>
        </w:rPr>
        <w:t>під «тиражем» розуміється одночасно виготовлена та поставлена кількість Продукції, шт..;</w:t>
      </w:r>
    </w:p>
    <w:p w:rsidR="003815D2" w:rsidRDefault="003815D2" w:rsidP="003815D2">
      <w:pPr>
        <w:tabs>
          <w:tab w:val="left" w:pos="3735"/>
        </w:tabs>
        <w:rPr>
          <w:rFonts w:eastAsia="Times New Roman"/>
          <w:i/>
          <w:iCs/>
          <w:sz w:val="20"/>
          <w:szCs w:val="20"/>
          <w:lang w:val="uk-UA"/>
        </w:rPr>
      </w:pPr>
      <w:r>
        <w:rPr>
          <w:rFonts w:eastAsia="Times New Roman"/>
          <w:i/>
          <w:iCs/>
          <w:sz w:val="20"/>
          <w:szCs w:val="20"/>
          <w:lang w:val="uk-UA"/>
        </w:rPr>
        <w:t xml:space="preserve">** </w:t>
      </w:r>
      <w:r w:rsidRPr="00162DEF">
        <w:rPr>
          <w:rFonts w:eastAsia="Times New Roman"/>
          <w:i/>
          <w:iCs/>
          <w:sz w:val="20"/>
          <w:szCs w:val="20"/>
          <w:lang w:val="uk-UA"/>
        </w:rPr>
        <w:t>у разі, якщо учасник є плат</w:t>
      </w:r>
      <w:r>
        <w:rPr>
          <w:rFonts w:eastAsia="Times New Roman"/>
          <w:i/>
          <w:iCs/>
          <w:sz w:val="20"/>
          <w:szCs w:val="20"/>
          <w:lang w:val="uk-UA"/>
        </w:rPr>
        <w:t>ником податку на додану вартість;</w:t>
      </w:r>
    </w:p>
    <w:p w:rsidR="003815D2" w:rsidRDefault="003815D2" w:rsidP="003815D2">
      <w:pPr>
        <w:tabs>
          <w:tab w:val="left" w:pos="3735"/>
        </w:tabs>
        <w:rPr>
          <w:rFonts w:eastAsia="Calibri"/>
          <w:iCs/>
          <w:lang w:val="uk-UA" w:eastAsia="en-US"/>
        </w:rPr>
      </w:pPr>
      <w:r>
        <w:rPr>
          <w:rFonts w:eastAsia="Times New Roman"/>
          <w:i/>
          <w:iCs/>
          <w:sz w:val="20"/>
          <w:szCs w:val="20"/>
          <w:lang w:val="uk-UA"/>
        </w:rPr>
        <w:t>*** строк поставки Продукції не може перевищувати 10 (десяти) банківських днів з дати отримання Постачальником Заявки від відповідальної особи Покупця  відповідно до п. 3.1. Договору.</w:t>
      </w:r>
    </w:p>
    <w:tbl>
      <w:tblPr>
        <w:tblpPr w:leftFromText="180" w:rightFromText="180" w:vertAnchor="text" w:horzAnchor="margin" w:tblpY="98"/>
        <w:tblW w:w="10031" w:type="dxa"/>
        <w:tblLayout w:type="fixed"/>
        <w:tblLook w:val="04A0" w:firstRow="1" w:lastRow="0" w:firstColumn="1" w:lastColumn="0" w:noHBand="0" w:noVBand="1"/>
      </w:tblPr>
      <w:tblGrid>
        <w:gridCol w:w="5069"/>
        <w:gridCol w:w="4962"/>
      </w:tblGrid>
      <w:tr w:rsidR="003815D2" w:rsidRPr="00162DEF" w:rsidTr="000A102D">
        <w:trPr>
          <w:trHeight w:val="481"/>
        </w:trPr>
        <w:tc>
          <w:tcPr>
            <w:tcW w:w="5069" w:type="dxa"/>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3815D2" w:rsidRPr="00162DEF" w:rsidTr="000A102D">
        <w:trPr>
          <w:trHeight w:val="277"/>
        </w:trPr>
        <w:tc>
          <w:tcPr>
            <w:tcW w:w="5069" w:type="dxa"/>
          </w:tcPr>
          <w:p w:rsidR="003815D2" w:rsidRDefault="003815D2" w:rsidP="000A102D">
            <w:pPr>
              <w:widowControl w:val="0"/>
              <w:tabs>
                <w:tab w:val="left" w:pos="6811"/>
              </w:tabs>
              <w:ind w:right="-2"/>
              <w:rPr>
                <w:rFonts w:eastAsia="Calibri"/>
                <w:b/>
                <w:bCs/>
                <w:lang w:val="uk-UA" w:eastAsia="en-US"/>
              </w:rPr>
            </w:pPr>
          </w:p>
          <w:p w:rsidR="003815D2" w:rsidRDefault="003815D2" w:rsidP="000A102D">
            <w:pPr>
              <w:rPr>
                <w:rFonts w:eastAsia="Times New Roman"/>
                <w:b/>
                <w:bCs/>
                <w:lang w:val="uk-UA" w:eastAsia="ru-RU"/>
              </w:rPr>
            </w:pPr>
            <w:r>
              <w:rPr>
                <w:b/>
                <w:bCs/>
                <w:lang w:val="uk-UA"/>
              </w:rPr>
              <w:t>ПУБЛІЧНЕ АКЦІОНЕРНЕ ТОВАРИСТВО</w:t>
            </w:r>
          </w:p>
          <w:p w:rsidR="003815D2" w:rsidRDefault="003815D2" w:rsidP="000A102D">
            <w:pPr>
              <w:rPr>
                <w:rFonts w:eastAsia="Calibri"/>
                <w:b/>
                <w:bCs/>
                <w:lang w:val="uk-UA" w:eastAsia="en-US"/>
              </w:rPr>
            </w:pPr>
            <w:r>
              <w:rPr>
                <w:rFonts w:eastAsia="Calibri"/>
                <w:b/>
                <w:bCs/>
                <w:lang w:val="uk-UA" w:eastAsia="en-US"/>
              </w:rPr>
              <w:t>АКЦІОНЕРНИЙ БАНК «УКРГАЗБАНК»</w:t>
            </w:r>
          </w:p>
          <w:p w:rsidR="003815D2" w:rsidRDefault="003815D2" w:rsidP="000A102D">
            <w:pPr>
              <w:rPr>
                <w:rFonts w:eastAsia="Times New Roman"/>
                <w:bCs/>
                <w:lang w:val="uk-UA" w:eastAsia="ru-RU"/>
              </w:rPr>
            </w:pPr>
            <w:r>
              <w:rPr>
                <w:bCs/>
                <w:lang w:val="uk-UA"/>
              </w:rPr>
              <w:t>Місцезнаходження:</w:t>
            </w:r>
          </w:p>
          <w:p w:rsidR="003815D2" w:rsidRDefault="003815D2" w:rsidP="000A102D">
            <w:pPr>
              <w:jc w:val="both"/>
              <w:rPr>
                <w:bCs/>
                <w:lang w:val="uk-UA"/>
              </w:rPr>
            </w:pPr>
            <w:r>
              <w:rPr>
                <w:bCs/>
                <w:lang w:val="uk-UA"/>
              </w:rPr>
              <w:t>03087, м. Київ, вул. Єреванська, 1</w:t>
            </w:r>
          </w:p>
          <w:p w:rsidR="003815D2" w:rsidRDefault="003815D2" w:rsidP="000A102D">
            <w:pPr>
              <w:jc w:val="both"/>
              <w:rPr>
                <w:bCs/>
                <w:lang w:val="uk-UA"/>
              </w:rPr>
            </w:pPr>
            <w:r>
              <w:rPr>
                <w:bCs/>
                <w:lang w:val="uk-UA"/>
              </w:rPr>
              <w:t>Поштова адреса:</w:t>
            </w:r>
          </w:p>
          <w:p w:rsidR="003815D2" w:rsidRDefault="003815D2" w:rsidP="000A102D">
            <w:pPr>
              <w:jc w:val="both"/>
              <w:rPr>
                <w:bCs/>
                <w:lang w:val="uk-UA"/>
              </w:rPr>
            </w:pPr>
            <w:r>
              <w:rPr>
                <w:bCs/>
                <w:lang w:val="uk-UA"/>
              </w:rPr>
              <w:t>01030, м. Київ, вул. Богдана Хмельницького,16-22</w:t>
            </w:r>
          </w:p>
          <w:p w:rsidR="003815D2" w:rsidRDefault="003815D2" w:rsidP="000A102D">
            <w:pPr>
              <w:jc w:val="both"/>
              <w:rPr>
                <w:bCs/>
                <w:lang w:val="uk-UA"/>
              </w:rPr>
            </w:pPr>
            <w:r>
              <w:rPr>
                <w:bCs/>
                <w:lang w:val="uk-UA"/>
              </w:rPr>
              <w:t xml:space="preserve">в Національному банку України </w:t>
            </w:r>
          </w:p>
          <w:p w:rsidR="003815D2" w:rsidRDefault="003815D2" w:rsidP="000A102D">
            <w:pPr>
              <w:jc w:val="both"/>
              <w:rPr>
                <w:bCs/>
                <w:lang w:val="uk-UA"/>
              </w:rPr>
            </w:pPr>
            <w:r>
              <w:rPr>
                <w:bCs/>
                <w:lang w:val="uk-UA"/>
              </w:rPr>
              <w:t>код банку 300001</w:t>
            </w:r>
          </w:p>
          <w:p w:rsidR="003815D2" w:rsidRDefault="003815D2" w:rsidP="000A102D">
            <w:pPr>
              <w:jc w:val="both"/>
              <w:rPr>
                <w:bCs/>
                <w:lang w:val="uk-UA"/>
              </w:rPr>
            </w:pPr>
            <w:r>
              <w:rPr>
                <w:bCs/>
                <w:lang w:val="uk-UA"/>
              </w:rPr>
              <w:t>Код ЄДРПОУ 23697280</w:t>
            </w:r>
          </w:p>
          <w:p w:rsidR="003815D2" w:rsidRDefault="003815D2" w:rsidP="000A102D">
            <w:pPr>
              <w:jc w:val="both"/>
              <w:rPr>
                <w:bCs/>
                <w:lang w:val="uk-UA"/>
              </w:rPr>
            </w:pPr>
            <w:r>
              <w:rPr>
                <w:bCs/>
                <w:lang w:val="uk-UA"/>
              </w:rPr>
              <w:t>ІПН 236972826658</w:t>
            </w:r>
          </w:p>
          <w:p w:rsidR="003815D2" w:rsidRDefault="003815D2" w:rsidP="000A102D">
            <w:pPr>
              <w:jc w:val="both"/>
              <w:rPr>
                <w:bCs/>
                <w:lang w:val="uk-UA"/>
              </w:rPr>
            </w:pPr>
          </w:p>
          <w:p w:rsidR="003815D2" w:rsidRDefault="003815D2" w:rsidP="000A102D">
            <w:pPr>
              <w:spacing w:line="276" w:lineRule="auto"/>
              <w:rPr>
                <w:rFonts w:eastAsia="Calibri"/>
                <w:bCs/>
                <w:spacing w:val="-2"/>
                <w:lang w:val="uk-UA" w:eastAsia="en-US"/>
              </w:rPr>
            </w:pPr>
            <w:r>
              <w:rPr>
                <w:rFonts w:eastAsia="Calibri"/>
                <w:bCs/>
                <w:spacing w:val="-2"/>
                <w:lang w:val="uk-UA" w:eastAsia="en-US"/>
              </w:rPr>
              <w:t>_____________________ /_____________ /</w:t>
            </w:r>
          </w:p>
          <w:p w:rsidR="003815D2" w:rsidRPr="00162DEF" w:rsidRDefault="003815D2" w:rsidP="000A102D">
            <w:pPr>
              <w:spacing w:line="276" w:lineRule="auto"/>
              <w:rPr>
                <w:rFonts w:eastAsia="Times New Roman"/>
                <w:b/>
                <w:lang w:val="uk-UA" w:eastAsia="ru-RU"/>
              </w:rPr>
            </w:pPr>
          </w:p>
        </w:tc>
        <w:tc>
          <w:tcPr>
            <w:tcW w:w="4962" w:type="dxa"/>
          </w:tcPr>
          <w:p w:rsidR="003815D2" w:rsidRDefault="003815D2" w:rsidP="000A102D">
            <w:pPr>
              <w:rPr>
                <w:rFonts w:eastAsia="Times New Roman"/>
                <w:b/>
                <w:bCs/>
                <w:lang w:val="uk-UA" w:eastAsia="ru-RU"/>
              </w:rPr>
            </w:pPr>
            <w:r>
              <w:rPr>
                <w:b/>
                <w:bCs/>
                <w:lang w:val="uk-UA"/>
              </w:rPr>
              <w:lastRenderedPageBreak/>
              <w:t>_____________________________________</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Місцезнаходження:</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Поштова адреса:</w:t>
            </w:r>
          </w:p>
          <w:p w:rsidR="003815D2" w:rsidRDefault="003815D2" w:rsidP="000A102D">
            <w:pPr>
              <w:rPr>
                <w:b/>
                <w:bCs/>
                <w:lang w:val="uk-UA"/>
              </w:rPr>
            </w:pPr>
            <w:r>
              <w:rPr>
                <w:b/>
                <w:bCs/>
                <w:lang w:val="uk-UA"/>
              </w:rPr>
              <w:t>_____________________________________</w:t>
            </w:r>
          </w:p>
          <w:p w:rsidR="003815D2" w:rsidRDefault="003815D2" w:rsidP="000A102D">
            <w:pPr>
              <w:jc w:val="both"/>
              <w:rPr>
                <w:lang w:val="uk-UA" w:eastAsia="uk-UA"/>
              </w:rPr>
            </w:pPr>
            <w:r>
              <w:rPr>
                <w:lang w:val="uk-UA" w:eastAsia="uk-UA"/>
              </w:rPr>
              <w:t>в АБ «УКРГАЗБАНК»</w:t>
            </w:r>
          </w:p>
          <w:p w:rsidR="003815D2" w:rsidRDefault="003815D2" w:rsidP="000A102D">
            <w:pPr>
              <w:jc w:val="both"/>
              <w:rPr>
                <w:lang w:val="uk-UA" w:eastAsia="uk-UA"/>
              </w:rPr>
            </w:pPr>
            <w:r>
              <w:rPr>
                <w:lang w:val="uk-UA" w:eastAsia="uk-UA"/>
              </w:rPr>
              <w:t>код банку 320478</w:t>
            </w:r>
          </w:p>
          <w:p w:rsidR="003815D2" w:rsidRDefault="003815D2" w:rsidP="000A102D">
            <w:pPr>
              <w:jc w:val="both"/>
              <w:rPr>
                <w:lang w:val="uk-UA" w:eastAsia="uk-UA"/>
              </w:rPr>
            </w:pPr>
            <w:r>
              <w:rPr>
                <w:lang w:val="uk-UA" w:eastAsia="uk-UA"/>
              </w:rPr>
              <w:t>код ЄДРПОУ ________________</w:t>
            </w:r>
          </w:p>
          <w:p w:rsidR="003815D2" w:rsidRDefault="003815D2" w:rsidP="000A102D">
            <w:pPr>
              <w:rPr>
                <w:lang w:val="uk-UA" w:eastAsia="uk-UA"/>
              </w:rPr>
            </w:pPr>
            <w:r>
              <w:rPr>
                <w:lang w:val="uk-UA" w:eastAsia="uk-UA"/>
              </w:rPr>
              <w:t>ІПН ________________________</w:t>
            </w:r>
          </w:p>
          <w:p w:rsidR="003815D2" w:rsidRDefault="003815D2" w:rsidP="000A102D">
            <w:pPr>
              <w:rPr>
                <w:bCs/>
                <w:lang w:val="uk-UA" w:eastAsia="ru-RU"/>
              </w:rPr>
            </w:pPr>
            <w:r>
              <w:rPr>
                <w:bCs/>
                <w:i/>
                <w:lang w:val="uk-UA"/>
              </w:rPr>
              <w:t>Якщо Постачальник не є платником ПДВ, зазначається «Не є платником ПДВ»</w:t>
            </w:r>
          </w:p>
          <w:p w:rsidR="003815D2" w:rsidRDefault="003815D2" w:rsidP="000A102D">
            <w:pPr>
              <w:rPr>
                <w:rFonts w:eastAsia="Calibri"/>
                <w:bCs/>
                <w:spacing w:val="-2"/>
                <w:lang w:val="uk-UA" w:eastAsia="en-US"/>
              </w:rPr>
            </w:pPr>
          </w:p>
          <w:p w:rsidR="003815D2" w:rsidRPr="00162DEF" w:rsidRDefault="003815D2" w:rsidP="000A102D">
            <w:pPr>
              <w:spacing w:line="276" w:lineRule="auto"/>
              <w:rPr>
                <w:rFonts w:eastAsia="Times New Roman"/>
                <w:lang w:val="uk-UA" w:eastAsia="ru-RU"/>
              </w:rPr>
            </w:pPr>
            <w:r>
              <w:rPr>
                <w:rFonts w:eastAsia="Calibri"/>
                <w:bCs/>
                <w:spacing w:val="-2"/>
                <w:lang w:val="uk-UA" w:eastAsia="en-US"/>
              </w:rPr>
              <w:t>_____________________ /_____________ /</w:t>
            </w:r>
          </w:p>
        </w:tc>
      </w:tr>
    </w:tbl>
    <w:p w:rsidR="003815D2" w:rsidRDefault="003815D2" w:rsidP="00097196">
      <w:pPr>
        <w:rPr>
          <w:lang w:val="uk-UA"/>
        </w:rPr>
      </w:pPr>
    </w:p>
    <w:p w:rsidR="003815D2" w:rsidRPr="009941DD" w:rsidRDefault="003815D2" w:rsidP="003815D2">
      <w:pPr>
        <w:jc w:val="right"/>
        <w:rPr>
          <w:b/>
          <w:lang w:val="uk-UA"/>
        </w:rPr>
      </w:pPr>
      <w:r>
        <w:rPr>
          <w:lang w:val="uk-UA"/>
        </w:rPr>
        <w:t>Додаток № 4</w:t>
      </w:r>
      <w:r w:rsidRPr="009941DD">
        <w:rPr>
          <w:lang w:val="uk-UA"/>
        </w:rPr>
        <w:t xml:space="preserve">                                                                                                                                                                                                                   до Договору №______                                                                                                                                                                                                                                                                                                                                 </w:t>
      </w:r>
      <w:r>
        <w:rPr>
          <w:lang w:val="uk-UA"/>
        </w:rPr>
        <w:t xml:space="preserve">             від ___________2019 </w:t>
      </w:r>
      <w:r w:rsidRPr="009941DD">
        <w:rPr>
          <w:lang w:val="uk-UA"/>
        </w:rPr>
        <w:t xml:space="preserve"> р. </w:t>
      </w:r>
    </w:p>
    <w:p w:rsidR="003815D2" w:rsidRDefault="003815D2" w:rsidP="003815D2">
      <w:pPr>
        <w:autoSpaceDE w:val="0"/>
        <w:autoSpaceDN w:val="0"/>
        <w:jc w:val="center"/>
        <w:rPr>
          <w:rFonts w:eastAsia="Calibri"/>
          <w:iCs/>
          <w:lang w:val="uk-UA" w:eastAsia="en-US"/>
        </w:rPr>
      </w:pPr>
    </w:p>
    <w:p w:rsidR="003815D2" w:rsidRDefault="003815D2" w:rsidP="003815D2">
      <w:pPr>
        <w:tabs>
          <w:tab w:val="left" w:pos="1725"/>
          <w:tab w:val="center" w:pos="4819"/>
        </w:tabs>
        <w:autoSpaceDE w:val="0"/>
        <w:autoSpaceDN w:val="0"/>
        <w:rPr>
          <w:rFonts w:eastAsia="Calibri"/>
          <w:iCs/>
          <w:lang w:val="uk-UA" w:eastAsia="en-US"/>
        </w:rPr>
      </w:pPr>
      <w:r>
        <w:rPr>
          <w:rFonts w:eastAsia="Calibri"/>
          <w:iCs/>
          <w:lang w:val="uk-UA" w:eastAsia="en-US"/>
        </w:rPr>
        <w:tab/>
      </w:r>
      <w:r>
        <w:rPr>
          <w:rFonts w:eastAsia="Calibri"/>
          <w:iCs/>
          <w:lang w:val="uk-UA" w:eastAsia="en-US"/>
        </w:rPr>
        <w:tab/>
        <w:t>«Форма  А</w:t>
      </w:r>
      <w:r w:rsidRPr="009941DD">
        <w:rPr>
          <w:rFonts w:eastAsia="Calibri"/>
          <w:iCs/>
          <w:lang w:val="uk-UA" w:eastAsia="en-US"/>
        </w:rPr>
        <w:t>кту приймання-передачі»</w:t>
      </w:r>
    </w:p>
    <w:p w:rsidR="003815D2" w:rsidRPr="009941DD" w:rsidRDefault="003815D2" w:rsidP="003815D2">
      <w:pPr>
        <w:tabs>
          <w:tab w:val="left" w:pos="1725"/>
          <w:tab w:val="center" w:pos="4819"/>
        </w:tabs>
        <w:autoSpaceDE w:val="0"/>
        <w:autoSpaceDN w:val="0"/>
        <w:rPr>
          <w:rFonts w:eastAsia="Calibri"/>
          <w:b/>
          <w:iCs/>
          <w:lang w:val="uk-UA" w:eastAsia="en-US"/>
        </w:rPr>
      </w:pPr>
    </w:p>
    <w:p w:rsidR="003815D2" w:rsidRPr="009941DD" w:rsidRDefault="003815D2" w:rsidP="003815D2">
      <w:pPr>
        <w:autoSpaceDE w:val="0"/>
        <w:autoSpaceDN w:val="0"/>
        <w:jc w:val="center"/>
        <w:rPr>
          <w:rFonts w:eastAsia="Calibri"/>
          <w:iCs/>
          <w:lang w:val="uk-UA" w:eastAsia="en-US"/>
        </w:rPr>
      </w:pPr>
      <w:r w:rsidRPr="009941DD">
        <w:rPr>
          <w:rFonts w:eastAsia="Calibri"/>
          <w:b/>
          <w:iCs/>
          <w:lang w:val="uk-UA" w:eastAsia="en-US"/>
        </w:rPr>
        <w:t>Акт приймання-передачі Продукції</w:t>
      </w:r>
    </w:p>
    <w:p w:rsidR="003815D2" w:rsidRPr="009941DD" w:rsidRDefault="003815D2" w:rsidP="003815D2">
      <w:pPr>
        <w:autoSpaceDE w:val="0"/>
        <w:autoSpaceDN w:val="0"/>
        <w:jc w:val="both"/>
        <w:rPr>
          <w:rFonts w:eastAsia="Calibri"/>
          <w:b/>
          <w:iCs/>
          <w:lang w:val="uk-UA" w:eastAsia="en-US"/>
        </w:rPr>
      </w:pPr>
    </w:p>
    <w:p w:rsidR="003815D2" w:rsidRPr="00200B5F" w:rsidRDefault="003815D2" w:rsidP="003815D2">
      <w:pPr>
        <w:autoSpaceDE w:val="0"/>
        <w:autoSpaceDN w:val="0"/>
        <w:jc w:val="both"/>
        <w:rPr>
          <w:rFonts w:eastAsia="Calibri"/>
          <w:iCs/>
          <w:lang w:val="uk-UA" w:eastAsia="en-US"/>
        </w:rPr>
      </w:pPr>
      <w:r w:rsidRPr="00200B5F">
        <w:rPr>
          <w:rFonts w:eastAsia="Calibri"/>
          <w:iCs/>
          <w:lang w:val="uk-UA" w:eastAsia="en-US"/>
        </w:rPr>
        <w:t>м.__________                                                                               «___» _______________ 201_ р.</w:t>
      </w:r>
    </w:p>
    <w:p w:rsidR="003815D2" w:rsidRPr="009941DD" w:rsidRDefault="003815D2" w:rsidP="003815D2">
      <w:pPr>
        <w:autoSpaceDE w:val="0"/>
        <w:autoSpaceDN w:val="0"/>
        <w:jc w:val="both"/>
        <w:rPr>
          <w:rFonts w:eastAsia="Calibri"/>
          <w:b/>
          <w:iCs/>
          <w:lang w:val="uk-UA" w:eastAsia="en-US"/>
        </w:rPr>
      </w:pPr>
    </w:p>
    <w:p w:rsidR="003815D2" w:rsidRPr="00200B5F" w:rsidRDefault="003815D2" w:rsidP="003815D2">
      <w:pPr>
        <w:autoSpaceDE w:val="0"/>
        <w:autoSpaceDN w:val="0"/>
        <w:jc w:val="both"/>
        <w:rPr>
          <w:rFonts w:eastAsia="Calibri"/>
          <w:bCs/>
          <w:iCs/>
          <w:lang w:val="uk-UA" w:eastAsia="en-US"/>
        </w:rPr>
      </w:pPr>
      <w:r w:rsidRPr="00200B5F">
        <w:rPr>
          <w:rFonts w:eastAsia="Calibri"/>
          <w:bCs/>
          <w:iCs/>
          <w:lang w:val="uk-UA" w:eastAsia="en-US"/>
        </w:rPr>
        <w:t>Ми, представник _______________________________________________________, в особі_________________________________________________________________________</w:t>
      </w:r>
      <w:r>
        <w:rPr>
          <w:rFonts w:eastAsia="Calibri"/>
          <w:bCs/>
          <w:iCs/>
          <w:lang w:val="uk-UA" w:eastAsia="en-US"/>
        </w:rPr>
        <w:t>,</w:t>
      </w:r>
    </w:p>
    <w:p w:rsidR="003815D2" w:rsidRPr="00200B5F" w:rsidRDefault="003815D2" w:rsidP="003815D2">
      <w:pPr>
        <w:autoSpaceDE w:val="0"/>
        <w:autoSpaceDN w:val="0"/>
        <w:jc w:val="both"/>
        <w:rPr>
          <w:rFonts w:eastAsia="Calibri"/>
          <w:bCs/>
          <w:iCs/>
          <w:lang w:val="uk-UA" w:eastAsia="en-US"/>
        </w:rPr>
      </w:pPr>
      <w:r w:rsidRPr="00200B5F">
        <w:rPr>
          <w:rFonts w:eastAsia="Calibri"/>
          <w:bCs/>
          <w:iCs/>
          <w:lang w:val="uk-UA" w:eastAsia="en-US"/>
        </w:rPr>
        <w:t xml:space="preserve">однієї сторони, та представник _________________, в особі ________________________________, з іншої сторони склали цей </w:t>
      </w:r>
      <w:r w:rsidRPr="00200B5F">
        <w:rPr>
          <w:rFonts w:eastAsia="Calibri"/>
          <w:iCs/>
          <w:lang w:val="uk-UA" w:eastAsia="en-US"/>
        </w:rPr>
        <w:t xml:space="preserve">Акт приймання-передачі Продукції  </w:t>
      </w:r>
      <w:r w:rsidRPr="00200B5F">
        <w:rPr>
          <w:rFonts w:eastAsia="Calibri"/>
          <w:bCs/>
          <w:iCs/>
          <w:lang w:val="uk-UA" w:eastAsia="en-US"/>
        </w:rPr>
        <w:t xml:space="preserve">про те, що </w:t>
      </w:r>
      <w:r>
        <w:rPr>
          <w:rFonts w:eastAsia="Calibri"/>
          <w:bCs/>
          <w:iCs/>
          <w:lang w:val="uk-UA" w:eastAsia="en-US"/>
        </w:rPr>
        <w:t xml:space="preserve">за  Заявкою №______ від __________ до Договору №_______ від «___»_______________ </w:t>
      </w:r>
      <w:r w:rsidRPr="00200B5F">
        <w:rPr>
          <w:rFonts w:eastAsia="Calibri"/>
          <w:bCs/>
          <w:iCs/>
          <w:lang w:val="uk-UA" w:eastAsia="en-US"/>
        </w:rPr>
        <w:t>Постачальником була передана, а Покупцем прийнята наступна Продукція:</w:t>
      </w:r>
    </w:p>
    <w:tbl>
      <w:tblPr>
        <w:tblW w:w="10314" w:type="dxa"/>
        <w:tblLayout w:type="fixed"/>
        <w:tblLook w:val="04A0" w:firstRow="1" w:lastRow="0" w:firstColumn="1" w:lastColumn="0" w:noHBand="0" w:noVBand="1"/>
      </w:tblPr>
      <w:tblGrid>
        <w:gridCol w:w="549"/>
        <w:gridCol w:w="1969"/>
        <w:gridCol w:w="1985"/>
        <w:gridCol w:w="1311"/>
        <w:gridCol w:w="1240"/>
        <w:gridCol w:w="1418"/>
        <w:gridCol w:w="1842"/>
      </w:tblGrid>
      <w:tr w:rsidR="003815D2" w:rsidRPr="009941DD" w:rsidTr="000A102D">
        <w:trPr>
          <w:trHeight w:val="517"/>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815D2" w:rsidRPr="00567F50" w:rsidRDefault="003815D2" w:rsidP="000A102D">
            <w:pPr>
              <w:autoSpaceDE w:val="0"/>
              <w:autoSpaceDN w:val="0"/>
              <w:jc w:val="center"/>
              <w:rPr>
                <w:rFonts w:eastAsia="Calibri"/>
                <w:b/>
                <w:iCs/>
                <w:sz w:val="20"/>
                <w:szCs w:val="20"/>
                <w:lang w:val="uk-UA" w:eastAsia="en-US"/>
              </w:rPr>
            </w:pPr>
            <w:r w:rsidRPr="00567F50">
              <w:rPr>
                <w:rFonts w:eastAsia="Calibri"/>
                <w:b/>
                <w:bCs/>
                <w:iCs/>
                <w:sz w:val="20"/>
                <w:szCs w:val="20"/>
                <w:lang w:val="uk-UA" w:eastAsia="en-US"/>
              </w:rPr>
              <w:t>№ з/п</w:t>
            </w:r>
          </w:p>
        </w:tc>
        <w:tc>
          <w:tcPr>
            <w:tcW w:w="1969" w:type="dxa"/>
            <w:tcBorders>
              <w:top w:val="single" w:sz="4" w:space="0" w:color="00000A"/>
              <w:left w:val="nil"/>
              <w:bottom w:val="single" w:sz="4" w:space="0" w:color="00000A"/>
              <w:right w:val="single" w:sz="4" w:space="0" w:color="00000A"/>
            </w:tcBorders>
            <w:shd w:val="clear" w:color="auto" w:fill="FFFFFF"/>
            <w:vAlign w:val="center"/>
            <w:hideMark/>
          </w:tcPr>
          <w:p w:rsidR="003815D2" w:rsidRPr="00567F50" w:rsidRDefault="003815D2" w:rsidP="000A102D">
            <w:pPr>
              <w:autoSpaceDE w:val="0"/>
              <w:autoSpaceDN w:val="0"/>
              <w:jc w:val="center"/>
              <w:rPr>
                <w:rFonts w:eastAsia="Calibri"/>
                <w:b/>
                <w:bCs/>
                <w:iCs/>
                <w:sz w:val="20"/>
                <w:szCs w:val="20"/>
                <w:lang w:val="uk-UA" w:eastAsia="en-US"/>
              </w:rPr>
            </w:pPr>
            <w:r w:rsidRPr="00567F50">
              <w:rPr>
                <w:rFonts w:eastAsia="Calibri"/>
                <w:b/>
                <w:bCs/>
                <w:iCs/>
                <w:sz w:val="20"/>
                <w:szCs w:val="20"/>
                <w:lang w:val="uk-UA" w:eastAsia="en-US"/>
              </w:rPr>
              <w:t>Найменування Продукції,</w:t>
            </w:r>
          </w:p>
          <w:p w:rsidR="003815D2" w:rsidRPr="00567F50" w:rsidRDefault="003815D2" w:rsidP="000A102D">
            <w:pPr>
              <w:autoSpaceDE w:val="0"/>
              <w:autoSpaceDN w:val="0"/>
              <w:jc w:val="center"/>
              <w:rPr>
                <w:rFonts w:eastAsia="Calibri"/>
                <w:b/>
                <w:iCs/>
                <w:sz w:val="20"/>
                <w:szCs w:val="20"/>
                <w:lang w:val="uk-UA" w:eastAsia="en-US"/>
              </w:rPr>
            </w:pPr>
            <w:r w:rsidRPr="00567F50">
              <w:rPr>
                <w:rFonts w:eastAsia="Calibri"/>
                <w:b/>
                <w:bCs/>
                <w:iCs/>
                <w:sz w:val="20"/>
                <w:szCs w:val="20"/>
                <w:lang w:val="uk-UA" w:eastAsia="en-US"/>
              </w:rPr>
              <w:t>комплектність</w:t>
            </w:r>
          </w:p>
        </w:tc>
        <w:tc>
          <w:tcPr>
            <w:tcW w:w="1985" w:type="dxa"/>
            <w:tcBorders>
              <w:top w:val="single" w:sz="4" w:space="0" w:color="00000A"/>
              <w:left w:val="nil"/>
              <w:bottom w:val="single" w:sz="4" w:space="0" w:color="00000A"/>
              <w:right w:val="single" w:sz="4" w:space="0" w:color="00000A"/>
            </w:tcBorders>
            <w:shd w:val="clear" w:color="auto" w:fill="FFFFFF"/>
            <w:vAlign w:val="center"/>
            <w:hideMark/>
          </w:tcPr>
          <w:p w:rsidR="003815D2" w:rsidRPr="00567F50" w:rsidRDefault="003815D2" w:rsidP="000A102D">
            <w:pPr>
              <w:autoSpaceDE w:val="0"/>
              <w:autoSpaceDN w:val="0"/>
              <w:jc w:val="center"/>
              <w:rPr>
                <w:rFonts w:eastAsia="Calibri"/>
                <w:b/>
                <w:iCs/>
                <w:sz w:val="20"/>
                <w:szCs w:val="20"/>
                <w:lang w:val="uk-UA" w:eastAsia="en-US"/>
              </w:rPr>
            </w:pPr>
            <w:r w:rsidRPr="00567F50">
              <w:rPr>
                <w:rFonts w:eastAsia="Calibri"/>
                <w:b/>
                <w:bCs/>
                <w:iCs/>
                <w:sz w:val="20"/>
                <w:szCs w:val="20"/>
                <w:lang w:val="uk-UA" w:eastAsia="en-US"/>
              </w:rPr>
              <w:t>Технічні характеристики Продукції</w:t>
            </w:r>
          </w:p>
        </w:tc>
        <w:tc>
          <w:tcPr>
            <w:tcW w:w="1311" w:type="dxa"/>
            <w:tcBorders>
              <w:top w:val="single" w:sz="4" w:space="0" w:color="00000A"/>
              <w:left w:val="nil"/>
              <w:bottom w:val="single" w:sz="4" w:space="0" w:color="00000A"/>
              <w:right w:val="single" w:sz="4" w:space="0" w:color="00000A"/>
            </w:tcBorders>
            <w:vAlign w:val="center"/>
            <w:hideMark/>
          </w:tcPr>
          <w:p w:rsidR="003815D2" w:rsidRPr="00F031EC" w:rsidRDefault="003815D2" w:rsidP="000A102D">
            <w:pPr>
              <w:autoSpaceDE w:val="0"/>
              <w:autoSpaceDN w:val="0"/>
              <w:jc w:val="center"/>
              <w:rPr>
                <w:rFonts w:eastAsia="Calibri"/>
                <w:b/>
                <w:iCs/>
                <w:sz w:val="20"/>
                <w:szCs w:val="20"/>
                <w:lang w:val="uk-UA" w:eastAsia="en-US"/>
              </w:rPr>
            </w:pPr>
          </w:p>
          <w:p w:rsidR="003815D2" w:rsidRPr="00F031EC" w:rsidRDefault="003815D2" w:rsidP="000A102D">
            <w:pPr>
              <w:autoSpaceDE w:val="0"/>
              <w:autoSpaceDN w:val="0"/>
              <w:jc w:val="center"/>
              <w:rPr>
                <w:rFonts w:eastAsia="Calibri"/>
                <w:b/>
                <w:iCs/>
                <w:sz w:val="20"/>
                <w:szCs w:val="20"/>
                <w:lang w:val="uk-UA" w:eastAsia="en-US"/>
              </w:rPr>
            </w:pPr>
            <w:r w:rsidRPr="00F031EC">
              <w:rPr>
                <w:rFonts w:eastAsia="Calibri"/>
                <w:b/>
                <w:iCs/>
                <w:sz w:val="20"/>
                <w:szCs w:val="20"/>
                <w:lang w:val="uk-UA" w:eastAsia="en-US"/>
              </w:rPr>
              <w:t>Одиниця виміру (тираж)</w:t>
            </w:r>
          </w:p>
        </w:tc>
        <w:tc>
          <w:tcPr>
            <w:tcW w:w="1240" w:type="dxa"/>
            <w:tcBorders>
              <w:top w:val="single" w:sz="4" w:space="0" w:color="00000A"/>
              <w:left w:val="nil"/>
              <w:bottom w:val="single" w:sz="4" w:space="0" w:color="00000A"/>
              <w:right w:val="single" w:sz="4" w:space="0" w:color="00000A"/>
            </w:tcBorders>
            <w:vAlign w:val="center"/>
          </w:tcPr>
          <w:p w:rsidR="003815D2" w:rsidRPr="00F031EC" w:rsidRDefault="003815D2" w:rsidP="000A102D">
            <w:pPr>
              <w:autoSpaceDE w:val="0"/>
              <w:autoSpaceDN w:val="0"/>
              <w:jc w:val="center"/>
              <w:rPr>
                <w:rFonts w:eastAsia="Calibri"/>
                <w:b/>
                <w:iCs/>
                <w:sz w:val="20"/>
                <w:szCs w:val="20"/>
                <w:lang w:val="uk-UA" w:eastAsia="en-US"/>
              </w:rPr>
            </w:pPr>
          </w:p>
          <w:p w:rsidR="003815D2" w:rsidRPr="00F031EC" w:rsidRDefault="003815D2" w:rsidP="000A102D">
            <w:pPr>
              <w:autoSpaceDE w:val="0"/>
              <w:autoSpaceDN w:val="0"/>
              <w:jc w:val="center"/>
              <w:rPr>
                <w:rFonts w:eastAsia="Calibri"/>
                <w:b/>
                <w:iCs/>
                <w:sz w:val="20"/>
                <w:szCs w:val="20"/>
                <w:lang w:val="uk-UA" w:eastAsia="en-US"/>
              </w:rPr>
            </w:pPr>
            <w:r>
              <w:rPr>
                <w:rFonts w:eastAsia="Calibri"/>
                <w:b/>
                <w:iCs/>
                <w:sz w:val="20"/>
                <w:szCs w:val="20"/>
                <w:lang w:val="uk-UA" w:eastAsia="en-US"/>
              </w:rPr>
              <w:t>Кіль</w:t>
            </w:r>
            <w:r w:rsidRPr="00F031EC">
              <w:rPr>
                <w:rFonts w:eastAsia="Calibri"/>
                <w:b/>
                <w:iCs/>
                <w:sz w:val="20"/>
                <w:szCs w:val="20"/>
                <w:lang w:val="uk-UA" w:eastAsia="en-US"/>
              </w:rPr>
              <w:t>кість</w:t>
            </w:r>
            <w:r w:rsidRPr="00F031EC" w:rsidDel="009F3130">
              <w:rPr>
                <w:rFonts w:eastAsia="Calibri"/>
                <w:b/>
                <w:iCs/>
                <w:sz w:val="20"/>
                <w:szCs w:val="20"/>
                <w:lang w:val="uk-UA" w:eastAsia="en-US"/>
              </w:rPr>
              <w:t xml:space="preserve"> </w:t>
            </w:r>
            <w:r w:rsidRPr="00F031EC">
              <w:rPr>
                <w:rFonts w:eastAsia="Calibri"/>
                <w:b/>
                <w:iCs/>
                <w:sz w:val="20"/>
                <w:szCs w:val="20"/>
                <w:lang w:val="uk-UA" w:eastAsia="en-US"/>
              </w:rPr>
              <w:t>тиражів</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3815D2" w:rsidRPr="00F031EC" w:rsidRDefault="003815D2" w:rsidP="000A102D">
            <w:pPr>
              <w:autoSpaceDE w:val="0"/>
              <w:autoSpaceDN w:val="0"/>
              <w:jc w:val="center"/>
              <w:rPr>
                <w:rFonts w:eastAsia="Calibri"/>
                <w:b/>
                <w:iCs/>
                <w:sz w:val="20"/>
                <w:szCs w:val="20"/>
                <w:lang w:val="uk-UA" w:eastAsia="en-US"/>
              </w:rPr>
            </w:pPr>
            <w:r w:rsidRPr="00F031EC">
              <w:rPr>
                <w:rFonts w:eastAsia="Calibri"/>
                <w:b/>
                <w:bCs/>
                <w:iCs/>
                <w:sz w:val="20"/>
                <w:szCs w:val="20"/>
                <w:lang w:val="uk-UA" w:eastAsia="en-US"/>
              </w:rPr>
              <w:t>Ціна за 1 тираж без ПДВ, грн.</w:t>
            </w:r>
          </w:p>
        </w:tc>
        <w:tc>
          <w:tcPr>
            <w:tcW w:w="1842" w:type="dxa"/>
            <w:tcBorders>
              <w:top w:val="single" w:sz="4" w:space="0" w:color="00000A"/>
              <w:left w:val="nil"/>
              <w:bottom w:val="single" w:sz="4" w:space="0" w:color="00000A"/>
              <w:right w:val="single" w:sz="4" w:space="0" w:color="auto"/>
            </w:tcBorders>
            <w:shd w:val="clear" w:color="auto" w:fill="FFFFFF"/>
            <w:vAlign w:val="center"/>
            <w:hideMark/>
          </w:tcPr>
          <w:p w:rsidR="003815D2" w:rsidRPr="00F031EC" w:rsidRDefault="00104B10" w:rsidP="000A102D">
            <w:pPr>
              <w:autoSpaceDE w:val="0"/>
              <w:autoSpaceDN w:val="0"/>
              <w:jc w:val="center"/>
              <w:rPr>
                <w:rFonts w:eastAsia="Calibri"/>
                <w:b/>
                <w:iCs/>
                <w:sz w:val="20"/>
                <w:szCs w:val="20"/>
                <w:lang w:val="uk-UA" w:eastAsia="en-US"/>
              </w:rPr>
            </w:pPr>
            <w:r>
              <w:rPr>
                <w:rFonts w:eastAsia="Calibri"/>
                <w:b/>
                <w:bCs/>
                <w:iCs/>
                <w:sz w:val="20"/>
                <w:szCs w:val="20"/>
                <w:lang w:val="uk-UA" w:eastAsia="en-US"/>
              </w:rPr>
              <w:t>Загальна вартість</w:t>
            </w:r>
            <w:r w:rsidR="003815D2" w:rsidRPr="00F031EC">
              <w:rPr>
                <w:rFonts w:eastAsia="Calibri"/>
                <w:b/>
                <w:bCs/>
                <w:iCs/>
                <w:sz w:val="20"/>
                <w:szCs w:val="20"/>
                <w:lang w:val="uk-UA" w:eastAsia="en-US"/>
              </w:rPr>
              <w:t xml:space="preserve"> тиражів без ПДВ, грн.</w:t>
            </w:r>
          </w:p>
        </w:tc>
      </w:tr>
      <w:tr w:rsidR="003815D2" w:rsidRPr="009941DD" w:rsidTr="000A102D">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815D2" w:rsidRPr="00567F50" w:rsidRDefault="003815D2" w:rsidP="000A102D">
            <w:pPr>
              <w:autoSpaceDE w:val="0"/>
              <w:autoSpaceDN w:val="0"/>
              <w:jc w:val="both"/>
              <w:rPr>
                <w:rFonts w:eastAsia="Calibri"/>
                <w:iCs/>
                <w:sz w:val="20"/>
                <w:szCs w:val="20"/>
                <w:lang w:val="uk-UA" w:eastAsia="en-US"/>
              </w:rPr>
            </w:pPr>
            <w:r w:rsidRPr="00567F50">
              <w:rPr>
                <w:rFonts w:eastAsia="Calibri"/>
                <w:iCs/>
                <w:sz w:val="20"/>
                <w:szCs w:val="20"/>
                <w:lang w:val="uk-UA" w:eastAsia="en-US"/>
              </w:rPr>
              <w:t>1</w:t>
            </w:r>
          </w:p>
        </w:tc>
        <w:tc>
          <w:tcPr>
            <w:tcW w:w="1969" w:type="dxa"/>
            <w:tcBorders>
              <w:top w:val="single" w:sz="4" w:space="0" w:color="00000A"/>
              <w:left w:val="nil"/>
              <w:bottom w:val="single" w:sz="4" w:space="0" w:color="00000A"/>
              <w:right w:val="nil"/>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3815D2" w:rsidRPr="00567F50" w:rsidRDefault="003815D2" w:rsidP="000A102D">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r>
      <w:tr w:rsidR="003815D2" w:rsidRPr="009941DD" w:rsidTr="000A102D">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815D2" w:rsidRPr="00567F50" w:rsidRDefault="003815D2" w:rsidP="000A102D">
            <w:pPr>
              <w:autoSpaceDE w:val="0"/>
              <w:autoSpaceDN w:val="0"/>
              <w:jc w:val="both"/>
              <w:rPr>
                <w:rFonts w:eastAsia="Calibri"/>
                <w:iCs/>
                <w:sz w:val="20"/>
                <w:szCs w:val="20"/>
                <w:lang w:val="uk-UA" w:eastAsia="en-US"/>
              </w:rPr>
            </w:pPr>
            <w:r w:rsidRPr="00567F50">
              <w:rPr>
                <w:rFonts w:eastAsia="Calibri"/>
                <w:iCs/>
                <w:sz w:val="20"/>
                <w:szCs w:val="20"/>
                <w:lang w:val="uk-UA" w:eastAsia="en-US"/>
              </w:rPr>
              <w:t>2</w:t>
            </w:r>
          </w:p>
        </w:tc>
        <w:tc>
          <w:tcPr>
            <w:tcW w:w="1969" w:type="dxa"/>
            <w:tcBorders>
              <w:top w:val="single" w:sz="4" w:space="0" w:color="00000A"/>
              <w:left w:val="nil"/>
              <w:bottom w:val="single" w:sz="4" w:space="0" w:color="00000A"/>
              <w:right w:val="nil"/>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3815D2" w:rsidRPr="00567F50" w:rsidRDefault="003815D2" w:rsidP="000A102D">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r>
      <w:tr w:rsidR="003815D2" w:rsidRPr="009941DD" w:rsidTr="000A102D">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815D2" w:rsidRPr="00567F50" w:rsidRDefault="003815D2" w:rsidP="000A102D">
            <w:pPr>
              <w:autoSpaceDE w:val="0"/>
              <w:autoSpaceDN w:val="0"/>
              <w:jc w:val="both"/>
              <w:rPr>
                <w:rFonts w:eastAsia="Calibri"/>
                <w:b/>
                <w:iCs/>
                <w:sz w:val="20"/>
                <w:szCs w:val="20"/>
                <w:lang w:val="uk-UA" w:eastAsia="en-US"/>
              </w:rPr>
            </w:pPr>
            <w:r w:rsidRPr="00567F50">
              <w:rPr>
                <w:rFonts w:eastAsia="Calibri"/>
                <w:b/>
                <w:iCs/>
                <w:sz w:val="20"/>
                <w:szCs w:val="20"/>
                <w:lang w:val="uk-UA" w:eastAsia="en-US"/>
              </w:rPr>
              <w:t>…</w:t>
            </w:r>
          </w:p>
        </w:tc>
        <w:tc>
          <w:tcPr>
            <w:tcW w:w="1969" w:type="dxa"/>
            <w:tcBorders>
              <w:top w:val="single" w:sz="4" w:space="0" w:color="00000A"/>
              <w:left w:val="nil"/>
              <w:bottom w:val="single" w:sz="4" w:space="0" w:color="00000A"/>
              <w:right w:val="nil"/>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3815D2" w:rsidRPr="00567F50" w:rsidRDefault="003815D2" w:rsidP="000A102D">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3815D2" w:rsidRPr="00567F50" w:rsidRDefault="003815D2" w:rsidP="000A102D">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3815D2" w:rsidRPr="00567F50" w:rsidRDefault="003815D2" w:rsidP="000A102D">
            <w:pPr>
              <w:autoSpaceDE w:val="0"/>
              <w:autoSpaceDN w:val="0"/>
              <w:jc w:val="both"/>
              <w:rPr>
                <w:rFonts w:eastAsia="Calibri"/>
                <w:b/>
                <w:iCs/>
                <w:sz w:val="20"/>
                <w:szCs w:val="20"/>
                <w:lang w:val="uk-UA" w:eastAsia="en-US"/>
              </w:rPr>
            </w:pPr>
          </w:p>
        </w:tc>
      </w:tr>
      <w:tr w:rsidR="003815D2" w:rsidRPr="009941DD" w:rsidTr="000A102D">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3815D2" w:rsidRPr="00567F50" w:rsidRDefault="003815D2" w:rsidP="000A102D">
            <w:pPr>
              <w:autoSpaceDE w:val="0"/>
              <w:autoSpaceDN w:val="0"/>
              <w:jc w:val="right"/>
              <w:rPr>
                <w:rFonts w:eastAsia="Calibri"/>
                <w:b/>
                <w:iCs/>
                <w:sz w:val="20"/>
                <w:szCs w:val="20"/>
                <w:lang w:val="uk-UA" w:eastAsia="en-US"/>
              </w:rPr>
            </w:pPr>
            <w:r w:rsidRPr="00567F50">
              <w:rPr>
                <w:rFonts w:eastAsia="Calibri"/>
                <w:b/>
                <w:bCs/>
                <w:iCs/>
                <w:sz w:val="20"/>
                <w:szCs w:val="20"/>
                <w:lang w:val="uk-UA" w:eastAsia="en-US"/>
              </w:rPr>
              <w:t xml:space="preserve">Загальна </w:t>
            </w:r>
            <w:r w:rsidR="00104B10">
              <w:rPr>
                <w:rFonts w:eastAsia="Calibri"/>
                <w:b/>
                <w:bCs/>
                <w:iCs/>
                <w:sz w:val="20"/>
                <w:szCs w:val="20"/>
                <w:lang w:val="uk-UA" w:eastAsia="en-US"/>
              </w:rPr>
              <w:t>вартість</w:t>
            </w:r>
            <w:r w:rsidRPr="00567F50">
              <w:rPr>
                <w:rFonts w:eastAsia="Calibri"/>
                <w:b/>
                <w:bCs/>
                <w:iCs/>
                <w:sz w:val="20"/>
                <w:szCs w:val="20"/>
                <w:lang w:val="uk-UA" w:eastAsia="en-US"/>
              </w:rPr>
              <w:t xml:space="preserve"> без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3815D2" w:rsidRPr="00567F50" w:rsidRDefault="003815D2" w:rsidP="000A102D">
            <w:pPr>
              <w:autoSpaceDE w:val="0"/>
              <w:autoSpaceDN w:val="0"/>
              <w:jc w:val="both"/>
              <w:rPr>
                <w:rFonts w:eastAsia="Calibri"/>
                <w:b/>
                <w:iCs/>
                <w:sz w:val="20"/>
                <w:szCs w:val="20"/>
                <w:lang w:val="uk-UA" w:eastAsia="en-US"/>
              </w:rPr>
            </w:pPr>
          </w:p>
        </w:tc>
      </w:tr>
      <w:tr w:rsidR="003815D2" w:rsidRPr="009941DD" w:rsidTr="000A102D">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3815D2" w:rsidRPr="00567F50" w:rsidRDefault="003815D2" w:rsidP="000A102D">
            <w:pPr>
              <w:autoSpaceDE w:val="0"/>
              <w:autoSpaceDN w:val="0"/>
              <w:jc w:val="right"/>
              <w:rPr>
                <w:rFonts w:eastAsia="Calibri"/>
                <w:b/>
                <w:iCs/>
                <w:sz w:val="20"/>
                <w:szCs w:val="20"/>
                <w:lang w:val="uk-UA" w:eastAsia="en-US"/>
              </w:rPr>
            </w:pPr>
            <w:r w:rsidRPr="00567F50">
              <w:rPr>
                <w:rFonts w:eastAsia="Calibri"/>
                <w:b/>
                <w:bCs/>
                <w:iCs/>
                <w:sz w:val="20"/>
                <w:szCs w:val="20"/>
                <w:lang w:val="uk-UA" w:eastAsia="en-US"/>
              </w:rPr>
              <w:t>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3815D2" w:rsidRPr="00567F50" w:rsidRDefault="003815D2" w:rsidP="000A102D">
            <w:pPr>
              <w:autoSpaceDE w:val="0"/>
              <w:autoSpaceDN w:val="0"/>
              <w:jc w:val="both"/>
              <w:rPr>
                <w:rFonts w:eastAsia="Calibri"/>
                <w:b/>
                <w:iCs/>
                <w:sz w:val="20"/>
                <w:szCs w:val="20"/>
                <w:lang w:val="uk-UA" w:eastAsia="en-US"/>
              </w:rPr>
            </w:pPr>
          </w:p>
        </w:tc>
      </w:tr>
      <w:tr w:rsidR="003815D2" w:rsidRPr="009941DD" w:rsidTr="000A102D">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3815D2" w:rsidRPr="00567F50" w:rsidRDefault="00104B10" w:rsidP="000A102D">
            <w:pPr>
              <w:autoSpaceDE w:val="0"/>
              <w:autoSpaceDN w:val="0"/>
              <w:jc w:val="right"/>
              <w:rPr>
                <w:rFonts w:eastAsia="Calibri"/>
                <w:b/>
                <w:iCs/>
                <w:sz w:val="20"/>
                <w:szCs w:val="20"/>
                <w:lang w:val="uk-UA" w:eastAsia="en-US"/>
              </w:rPr>
            </w:pPr>
            <w:r>
              <w:rPr>
                <w:rFonts w:eastAsia="Calibri"/>
                <w:b/>
                <w:bCs/>
                <w:iCs/>
                <w:sz w:val="20"/>
                <w:szCs w:val="20"/>
                <w:lang w:val="uk-UA" w:eastAsia="en-US"/>
              </w:rPr>
              <w:t>Загальна вартість</w:t>
            </w:r>
            <w:r w:rsidR="003815D2" w:rsidRPr="00567F50">
              <w:rPr>
                <w:rFonts w:eastAsia="Calibri"/>
                <w:b/>
                <w:bCs/>
                <w:iCs/>
                <w:sz w:val="20"/>
                <w:szCs w:val="20"/>
                <w:lang w:val="uk-UA" w:eastAsia="en-US"/>
              </w:rPr>
              <w:t xml:space="preserve"> 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3815D2" w:rsidRPr="00567F50" w:rsidRDefault="003815D2" w:rsidP="000A102D">
            <w:pPr>
              <w:autoSpaceDE w:val="0"/>
              <w:autoSpaceDN w:val="0"/>
              <w:jc w:val="both"/>
              <w:rPr>
                <w:rFonts w:eastAsia="Calibri"/>
                <w:b/>
                <w:iCs/>
                <w:sz w:val="20"/>
                <w:szCs w:val="20"/>
                <w:lang w:val="uk-UA" w:eastAsia="en-US"/>
              </w:rPr>
            </w:pPr>
          </w:p>
        </w:tc>
      </w:tr>
    </w:tbl>
    <w:p w:rsidR="003815D2" w:rsidRDefault="00104B10" w:rsidP="003815D2">
      <w:pPr>
        <w:autoSpaceDE w:val="0"/>
        <w:autoSpaceDN w:val="0"/>
        <w:jc w:val="both"/>
        <w:rPr>
          <w:rFonts w:eastAsia="Calibri"/>
          <w:i/>
          <w:iCs/>
          <w:lang w:val="uk-UA" w:eastAsia="en-US"/>
        </w:rPr>
      </w:pPr>
      <w:r>
        <w:rPr>
          <w:rFonts w:eastAsia="Calibri"/>
          <w:iCs/>
          <w:lang w:val="uk-UA" w:eastAsia="en-US"/>
        </w:rPr>
        <w:t>Загальна вартість</w:t>
      </w:r>
      <w:r w:rsidR="003815D2" w:rsidRPr="003A1BF4">
        <w:rPr>
          <w:rFonts w:eastAsia="Calibri"/>
          <w:iCs/>
          <w:lang w:val="uk-UA" w:eastAsia="en-US"/>
        </w:rPr>
        <w:t xml:space="preserve"> з ПДВ</w:t>
      </w:r>
      <w:r w:rsidR="003815D2" w:rsidRPr="00965E70">
        <w:rPr>
          <w:rFonts w:eastAsia="Calibri"/>
          <w:iCs/>
          <w:sz w:val="20"/>
          <w:szCs w:val="20"/>
          <w:lang w:val="uk-UA" w:eastAsia="en-US"/>
        </w:rPr>
        <w:t>*</w:t>
      </w:r>
      <w:r w:rsidR="003815D2" w:rsidRPr="003A1BF4">
        <w:rPr>
          <w:rFonts w:eastAsia="Calibri"/>
          <w:iCs/>
          <w:lang w:val="uk-UA" w:eastAsia="en-US"/>
        </w:rPr>
        <w:t xml:space="preserve"> – </w:t>
      </w:r>
      <w:r w:rsidR="003815D2" w:rsidRPr="003A1BF4">
        <w:rPr>
          <w:rFonts w:eastAsia="Calibri"/>
          <w:i/>
          <w:iCs/>
          <w:lang w:val="uk-UA" w:eastAsia="en-US"/>
        </w:rPr>
        <w:t>(цифрами – п</w:t>
      </w:r>
      <w:r w:rsidR="003815D2">
        <w:rPr>
          <w:rFonts w:eastAsia="Calibri"/>
          <w:i/>
          <w:iCs/>
          <w:lang w:val="uk-UA" w:eastAsia="en-US"/>
        </w:rPr>
        <w:t>рописом)</w:t>
      </w:r>
    </w:p>
    <w:p w:rsidR="003815D2" w:rsidRPr="003A1BF4" w:rsidRDefault="003815D2" w:rsidP="003815D2">
      <w:pPr>
        <w:autoSpaceDE w:val="0"/>
        <w:autoSpaceDN w:val="0"/>
        <w:jc w:val="both"/>
        <w:rPr>
          <w:rFonts w:eastAsia="Calibri"/>
          <w:iCs/>
          <w:lang w:val="uk-UA" w:eastAsia="en-US"/>
        </w:rPr>
      </w:pPr>
      <w:r w:rsidRPr="003A1BF4">
        <w:rPr>
          <w:rFonts w:eastAsia="Calibri"/>
          <w:iCs/>
          <w:lang w:val="uk-UA" w:eastAsia="en-US"/>
        </w:rPr>
        <w:t>Даним Актом приймання-передачі Сторони підтверджують фак</w:t>
      </w:r>
      <w:r>
        <w:rPr>
          <w:rFonts w:eastAsia="Calibri"/>
          <w:iCs/>
          <w:lang w:val="uk-UA" w:eastAsia="en-US"/>
        </w:rPr>
        <w:t>т приймання-передачі Продукції</w:t>
      </w:r>
      <w:r w:rsidRPr="003A1BF4">
        <w:rPr>
          <w:rFonts w:eastAsia="Calibri"/>
          <w:iCs/>
          <w:lang w:val="uk-UA" w:eastAsia="en-US"/>
        </w:rPr>
        <w:t xml:space="preserve">. Претензій одна до одної не мають. </w:t>
      </w:r>
    </w:p>
    <w:p w:rsidR="003815D2" w:rsidRPr="003A1BF4" w:rsidRDefault="003815D2" w:rsidP="003815D2">
      <w:pPr>
        <w:autoSpaceDE w:val="0"/>
        <w:autoSpaceDN w:val="0"/>
        <w:jc w:val="both"/>
        <w:rPr>
          <w:rFonts w:eastAsia="Calibri"/>
          <w:iCs/>
          <w:lang w:val="uk-UA" w:eastAsia="en-US"/>
        </w:rPr>
      </w:pPr>
      <w:r w:rsidRPr="003A1BF4">
        <w:rPr>
          <w:rFonts w:eastAsia="Calibri"/>
          <w:iCs/>
          <w:lang w:val="uk-UA" w:eastAsia="en-US"/>
        </w:rPr>
        <w:t>Передав:</w:t>
      </w:r>
    </w:p>
    <w:p w:rsidR="003815D2" w:rsidRPr="003A1BF4" w:rsidRDefault="003815D2" w:rsidP="003815D2">
      <w:pPr>
        <w:autoSpaceDE w:val="0"/>
        <w:autoSpaceDN w:val="0"/>
        <w:jc w:val="both"/>
        <w:rPr>
          <w:rFonts w:eastAsia="Calibri"/>
          <w:iCs/>
          <w:lang w:val="uk-UA" w:eastAsia="en-US"/>
        </w:rPr>
      </w:pPr>
      <w:r w:rsidRPr="003A1BF4">
        <w:rPr>
          <w:rFonts w:eastAsia="Calibri"/>
          <w:iCs/>
          <w:lang w:val="uk-UA" w:eastAsia="en-US"/>
        </w:rPr>
        <w:t>___________________________________                                       _________________</w:t>
      </w:r>
    </w:p>
    <w:p w:rsidR="003815D2" w:rsidRPr="003A1BF4" w:rsidRDefault="003815D2" w:rsidP="003815D2">
      <w:pPr>
        <w:autoSpaceDE w:val="0"/>
        <w:autoSpaceDN w:val="0"/>
        <w:jc w:val="both"/>
        <w:rPr>
          <w:rFonts w:eastAsia="Calibri"/>
          <w:iCs/>
          <w:lang w:val="uk-UA" w:eastAsia="en-US"/>
        </w:rPr>
      </w:pPr>
    </w:p>
    <w:p w:rsidR="003815D2" w:rsidRPr="003A1BF4" w:rsidRDefault="003815D2" w:rsidP="003815D2">
      <w:pPr>
        <w:autoSpaceDE w:val="0"/>
        <w:autoSpaceDN w:val="0"/>
        <w:jc w:val="both"/>
        <w:rPr>
          <w:rFonts w:eastAsia="Calibri"/>
          <w:iCs/>
          <w:lang w:val="uk-UA" w:eastAsia="en-US"/>
        </w:rPr>
      </w:pPr>
      <w:r w:rsidRPr="003A1BF4">
        <w:rPr>
          <w:rFonts w:eastAsia="Calibri"/>
          <w:iCs/>
          <w:lang w:val="uk-UA" w:eastAsia="en-US"/>
        </w:rPr>
        <w:t>Прийняв:</w:t>
      </w:r>
    </w:p>
    <w:p w:rsidR="003815D2" w:rsidRDefault="003815D2" w:rsidP="003815D2">
      <w:pPr>
        <w:autoSpaceDE w:val="0"/>
        <w:autoSpaceDN w:val="0"/>
        <w:jc w:val="both"/>
        <w:rPr>
          <w:rFonts w:eastAsia="Calibri"/>
          <w:iCs/>
          <w:lang w:val="uk-UA" w:eastAsia="en-US"/>
        </w:rPr>
      </w:pPr>
      <w:r w:rsidRPr="003A1BF4">
        <w:rPr>
          <w:rFonts w:eastAsia="Calibri"/>
          <w:iCs/>
          <w:lang w:val="uk-UA" w:eastAsia="en-US"/>
        </w:rPr>
        <w:t>___________________________________                                       _________________»</w:t>
      </w:r>
    </w:p>
    <w:p w:rsidR="003815D2" w:rsidRDefault="003815D2" w:rsidP="003815D2">
      <w:pPr>
        <w:autoSpaceDE w:val="0"/>
        <w:autoSpaceDN w:val="0"/>
        <w:jc w:val="both"/>
        <w:rPr>
          <w:rFonts w:eastAsia="Calibri"/>
          <w:iCs/>
          <w:lang w:val="uk-UA" w:eastAsia="en-US"/>
        </w:rPr>
      </w:pPr>
      <w:r>
        <w:rPr>
          <w:rFonts w:eastAsia="Times New Roman"/>
          <w:i/>
          <w:iCs/>
          <w:sz w:val="20"/>
          <w:szCs w:val="20"/>
          <w:lang w:val="uk-UA"/>
        </w:rPr>
        <w:t>*</w:t>
      </w:r>
      <w:r w:rsidRPr="00162DEF">
        <w:rPr>
          <w:rFonts w:eastAsia="Times New Roman"/>
          <w:i/>
          <w:iCs/>
          <w:sz w:val="20"/>
          <w:szCs w:val="20"/>
          <w:lang w:val="uk-UA"/>
        </w:rPr>
        <w:t>у разі, якщо учасник є платником податку на додану вартість</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3815D2" w:rsidRPr="00162DEF" w:rsidTr="00097196">
        <w:trPr>
          <w:trHeight w:val="481"/>
        </w:trPr>
        <w:tc>
          <w:tcPr>
            <w:tcW w:w="5069" w:type="dxa"/>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ПОКУПЕЦЬ</w:t>
            </w:r>
            <w:r w:rsidRPr="00162DEF">
              <w:rPr>
                <w:rFonts w:eastAsia="Times New Roman"/>
                <w:b/>
                <w:caps/>
                <w:lang w:val="uk-UA" w:eastAsia="ru-RU"/>
              </w:rPr>
              <w:t>:</w:t>
            </w:r>
          </w:p>
        </w:tc>
        <w:tc>
          <w:tcPr>
            <w:tcW w:w="4962" w:type="dxa"/>
            <w:hideMark/>
          </w:tcPr>
          <w:p w:rsidR="003815D2" w:rsidRPr="00162DEF" w:rsidRDefault="003815D2" w:rsidP="000A102D">
            <w:pPr>
              <w:spacing w:after="60" w:line="276" w:lineRule="auto"/>
              <w:outlineLvl w:val="6"/>
              <w:rPr>
                <w:rFonts w:eastAsia="Times New Roman"/>
                <w:b/>
                <w:caps/>
                <w:lang w:val="uk-UA" w:eastAsia="ru-RU"/>
              </w:rPr>
            </w:pPr>
            <w:r>
              <w:rPr>
                <w:rFonts w:eastAsia="Times New Roman"/>
                <w:b/>
                <w:caps/>
                <w:lang w:val="uk-UA" w:eastAsia="ru-RU"/>
              </w:rPr>
              <w:t>ПОСТАЧАЛЬНИК</w:t>
            </w:r>
            <w:r w:rsidRPr="00162DEF">
              <w:rPr>
                <w:rFonts w:eastAsia="Times New Roman"/>
                <w:b/>
                <w:caps/>
                <w:lang w:val="uk-UA" w:eastAsia="ru-RU"/>
              </w:rPr>
              <w:t>:</w:t>
            </w:r>
          </w:p>
        </w:tc>
      </w:tr>
      <w:tr w:rsidR="003815D2" w:rsidRPr="00162DEF" w:rsidTr="00097196">
        <w:trPr>
          <w:trHeight w:val="3818"/>
        </w:trPr>
        <w:tc>
          <w:tcPr>
            <w:tcW w:w="5069" w:type="dxa"/>
          </w:tcPr>
          <w:p w:rsidR="003815D2" w:rsidRDefault="003815D2" w:rsidP="000A102D">
            <w:pPr>
              <w:widowControl w:val="0"/>
              <w:tabs>
                <w:tab w:val="left" w:pos="6811"/>
              </w:tabs>
              <w:ind w:right="-2"/>
              <w:rPr>
                <w:rFonts w:eastAsia="Calibri"/>
                <w:b/>
                <w:bCs/>
                <w:lang w:val="uk-UA" w:eastAsia="en-US"/>
              </w:rPr>
            </w:pPr>
          </w:p>
          <w:p w:rsidR="003815D2" w:rsidRDefault="003815D2" w:rsidP="000A102D">
            <w:pPr>
              <w:rPr>
                <w:rFonts w:eastAsia="Times New Roman"/>
                <w:b/>
                <w:bCs/>
                <w:lang w:val="uk-UA" w:eastAsia="ru-RU"/>
              </w:rPr>
            </w:pPr>
            <w:r>
              <w:rPr>
                <w:b/>
                <w:bCs/>
                <w:lang w:val="uk-UA"/>
              </w:rPr>
              <w:t>ПУБЛІЧНЕ АКЦІОНЕРНЕ ТОВАРИСТВО</w:t>
            </w:r>
          </w:p>
          <w:p w:rsidR="003815D2" w:rsidRDefault="003815D2" w:rsidP="000A102D">
            <w:pPr>
              <w:rPr>
                <w:rFonts w:eastAsia="Calibri"/>
                <w:b/>
                <w:bCs/>
                <w:lang w:val="uk-UA" w:eastAsia="en-US"/>
              </w:rPr>
            </w:pPr>
            <w:r>
              <w:rPr>
                <w:rFonts w:eastAsia="Calibri"/>
                <w:b/>
                <w:bCs/>
                <w:lang w:val="uk-UA" w:eastAsia="en-US"/>
              </w:rPr>
              <w:t>АКЦІОНЕРНИЙ БАНК «УКРГАЗБАНК»</w:t>
            </w:r>
          </w:p>
          <w:p w:rsidR="003815D2" w:rsidRDefault="003815D2" w:rsidP="000A102D">
            <w:pPr>
              <w:rPr>
                <w:rFonts w:eastAsia="Times New Roman"/>
                <w:bCs/>
                <w:lang w:val="uk-UA" w:eastAsia="ru-RU"/>
              </w:rPr>
            </w:pPr>
            <w:r>
              <w:rPr>
                <w:bCs/>
                <w:lang w:val="uk-UA"/>
              </w:rPr>
              <w:t>Місцезнаходження:</w:t>
            </w:r>
          </w:p>
          <w:p w:rsidR="003815D2" w:rsidRDefault="003815D2" w:rsidP="000A102D">
            <w:pPr>
              <w:jc w:val="both"/>
              <w:rPr>
                <w:bCs/>
                <w:lang w:val="uk-UA"/>
              </w:rPr>
            </w:pPr>
            <w:r>
              <w:rPr>
                <w:bCs/>
                <w:lang w:val="uk-UA"/>
              </w:rPr>
              <w:t>03087, м. Київ, вул. Єреванська, 1</w:t>
            </w:r>
          </w:p>
          <w:p w:rsidR="003815D2" w:rsidRDefault="003815D2" w:rsidP="000A102D">
            <w:pPr>
              <w:jc w:val="both"/>
              <w:rPr>
                <w:bCs/>
                <w:lang w:val="uk-UA"/>
              </w:rPr>
            </w:pPr>
            <w:r>
              <w:rPr>
                <w:bCs/>
                <w:lang w:val="uk-UA"/>
              </w:rPr>
              <w:t>Поштова адреса:</w:t>
            </w:r>
          </w:p>
          <w:p w:rsidR="003815D2" w:rsidRDefault="003815D2" w:rsidP="000A102D">
            <w:pPr>
              <w:jc w:val="both"/>
              <w:rPr>
                <w:bCs/>
                <w:lang w:val="uk-UA"/>
              </w:rPr>
            </w:pPr>
            <w:r>
              <w:rPr>
                <w:bCs/>
                <w:lang w:val="uk-UA"/>
              </w:rPr>
              <w:t>01030, м. Київ, вул. Богдана Хмельницького,16-22</w:t>
            </w:r>
          </w:p>
          <w:p w:rsidR="003815D2" w:rsidRDefault="003815D2" w:rsidP="000A102D">
            <w:pPr>
              <w:jc w:val="both"/>
              <w:rPr>
                <w:bCs/>
                <w:lang w:val="uk-UA"/>
              </w:rPr>
            </w:pPr>
            <w:r>
              <w:rPr>
                <w:bCs/>
                <w:lang w:val="uk-UA"/>
              </w:rPr>
              <w:t xml:space="preserve">в Національному банку України </w:t>
            </w:r>
          </w:p>
          <w:p w:rsidR="003815D2" w:rsidRDefault="003815D2" w:rsidP="000A102D">
            <w:pPr>
              <w:jc w:val="both"/>
              <w:rPr>
                <w:bCs/>
                <w:lang w:val="uk-UA"/>
              </w:rPr>
            </w:pPr>
            <w:r>
              <w:rPr>
                <w:bCs/>
                <w:lang w:val="uk-UA"/>
              </w:rPr>
              <w:t>код банку 300001</w:t>
            </w:r>
          </w:p>
          <w:p w:rsidR="003815D2" w:rsidRDefault="003815D2" w:rsidP="000A102D">
            <w:pPr>
              <w:jc w:val="both"/>
              <w:rPr>
                <w:bCs/>
                <w:lang w:val="uk-UA"/>
              </w:rPr>
            </w:pPr>
            <w:r>
              <w:rPr>
                <w:bCs/>
                <w:lang w:val="uk-UA"/>
              </w:rPr>
              <w:t>Код ЄДРПОУ 23697280</w:t>
            </w:r>
          </w:p>
          <w:p w:rsidR="003815D2" w:rsidRDefault="003815D2" w:rsidP="000A102D">
            <w:pPr>
              <w:jc w:val="both"/>
              <w:rPr>
                <w:bCs/>
                <w:lang w:val="uk-UA"/>
              </w:rPr>
            </w:pPr>
            <w:r>
              <w:rPr>
                <w:bCs/>
                <w:lang w:val="uk-UA"/>
              </w:rPr>
              <w:t>ІПН 236972826658</w:t>
            </w:r>
          </w:p>
          <w:p w:rsidR="003815D2" w:rsidRPr="00162DEF" w:rsidRDefault="003815D2" w:rsidP="000A102D">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Pr>
          <w:p w:rsidR="003815D2" w:rsidRDefault="003815D2" w:rsidP="000A102D">
            <w:pPr>
              <w:rPr>
                <w:rFonts w:eastAsia="Times New Roman"/>
                <w:b/>
                <w:bCs/>
                <w:lang w:val="uk-UA" w:eastAsia="ru-RU"/>
              </w:rPr>
            </w:pPr>
            <w:r>
              <w:rPr>
                <w:b/>
                <w:bCs/>
                <w:lang w:val="uk-UA"/>
              </w:rPr>
              <w:t>_____________________________________</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Місцезнаходження:</w:t>
            </w:r>
          </w:p>
          <w:p w:rsidR="003815D2" w:rsidRDefault="003815D2" w:rsidP="000A102D">
            <w:pPr>
              <w:rPr>
                <w:b/>
                <w:bCs/>
                <w:lang w:val="uk-UA"/>
              </w:rPr>
            </w:pPr>
            <w:r>
              <w:rPr>
                <w:b/>
                <w:bCs/>
                <w:lang w:val="uk-UA"/>
              </w:rPr>
              <w:t>_____________________________________</w:t>
            </w:r>
          </w:p>
          <w:p w:rsidR="003815D2" w:rsidRDefault="003815D2" w:rsidP="000A102D">
            <w:pPr>
              <w:jc w:val="both"/>
              <w:rPr>
                <w:bCs/>
                <w:lang w:val="uk-UA"/>
              </w:rPr>
            </w:pPr>
            <w:r>
              <w:rPr>
                <w:bCs/>
                <w:lang w:val="uk-UA"/>
              </w:rPr>
              <w:t>Поштова адреса:</w:t>
            </w:r>
          </w:p>
          <w:p w:rsidR="003815D2" w:rsidRDefault="003815D2" w:rsidP="000A102D">
            <w:pPr>
              <w:rPr>
                <w:b/>
                <w:bCs/>
                <w:lang w:val="uk-UA"/>
              </w:rPr>
            </w:pPr>
            <w:r>
              <w:rPr>
                <w:b/>
                <w:bCs/>
                <w:lang w:val="uk-UA"/>
              </w:rPr>
              <w:t>_____________________________________</w:t>
            </w:r>
          </w:p>
          <w:p w:rsidR="003815D2" w:rsidRDefault="003815D2" w:rsidP="000A102D">
            <w:pPr>
              <w:jc w:val="both"/>
              <w:rPr>
                <w:lang w:val="uk-UA" w:eastAsia="uk-UA"/>
              </w:rPr>
            </w:pPr>
            <w:r>
              <w:rPr>
                <w:lang w:val="uk-UA" w:eastAsia="uk-UA"/>
              </w:rPr>
              <w:t>в АБ «УКРГАЗБАНК»</w:t>
            </w:r>
          </w:p>
          <w:p w:rsidR="003815D2" w:rsidRDefault="003815D2" w:rsidP="000A102D">
            <w:pPr>
              <w:jc w:val="both"/>
              <w:rPr>
                <w:lang w:val="uk-UA" w:eastAsia="uk-UA"/>
              </w:rPr>
            </w:pPr>
            <w:r>
              <w:rPr>
                <w:lang w:val="uk-UA" w:eastAsia="uk-UA"/>
              </w:rPr>
              <w:t>код банку 320478</w:t>
            </w:r>
          </w:p>
          <w:p w:rsidR="003815D2" w:rsidRDefault="003815D2" w:rsidP="000A102D">
            <w:pPr>
              <w:jc w:val="both"/>
              <w:rPr>
                <w:lang w:val="uk-UA" w:eastAsia="uk-UA"/>
              </w:rPr>
            </w:pPr>
            <w:r>
              <w:rPr>
                <w:lang w:val="uk-UA" w:eastAsia="uk-UA"/>
              </w:rPr>
              <w:t>код ЄДРПОУ ________________</w:t>
            </w:r>
          </w:p>
          <w:p w:rsidR="003815D2" w:rsidRDefault="003815D2" w:rsidP="000A102D">
            <w:pPr>
              <w:rPr>
                <w:lang w:val="uk-UA" w:eastAsia="uk-UA"/>
              </w:rPr>
            </w:pPr>
            <w:r>
              <w:rPr>
                <w:lang w:val="uk-UA" w:eastAsia="uk-UA"/>
              </w:rPr>
              <w:t>ІПН ________________________</w:t>
            </w:r>
          </w:p>
          <w:p w:rsidR="003815D2" w:rsidRPr="00097196" w:rsidRDefault="003815D2" w:rsidP="000A102D">
            <w:pPr>
              <w:rPr>
                <w:bCs/>
                <w:lang w:val="uk-UA" w:eastAsia="ru-RU"/>
              </w:rPr>
            </w:pPr>
            <w:r>
              <w:rPr>
                <w:bCs/>
                <w:i/>
                <w:lang w:val="uk-UA"/>
              </w:rPr>
              <w:t>Якщо Постачальник не є платником ПДВ, зазначається «Не є платником ПДВ»</w:t>
            </w:r>
          </w:p>
          <w:p w:rsidR="003815D2" w:rsidRPr="00162DEF" w:rsidRDefault="003815D2" w:rsidP="000A102D">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097196">
      <w:pPr>
        <w:tabs>
          <w:tab w:val="left" w:pos="851"/>
        </w:tabs>
        <w:spacing w:line="276" w:lineRule="auto"/>
        <w:rPr>
          <w:rFonts w:eastAsia="Times New Roman"/>
          <w:b/>
          <w:lang w:val="uk-UA" w:eastAsia="ru-RU"/>
        </w:rPr>
      </w:pPr>
    </w:p>
    <w:p w:rsidR="009610B1" w:rsidRDefault="009610B1" w:rsidP="00CC4310">
      <w:pPr>
        <w:jc w:val="right"/>
        <w:rPr>
          <w:rFonts w:eastAsia="Calibri"/>
          <w:b/>
          <w:iCs/>
          <w:lang w:val="uk-UA" w:eastAsia="en-US"/>
        </w:rPr>
      </w:pPr>
      <w:r>
        <w:rPr>
          <w:rFonts w:eastAsia="Calibri"/>
          <w:b/>
          <w:iCs/>
          <w:lang w:val="uk-UA" w:eastAsia="en-US"/>
        </w:rPr>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C91170" w:rsidRPr="001C1F4B" w:rsidRDefault="00C91170" w:rsidP="00C91170">
      <w:pPr>
        <w:ind w:firstLine="3"/>
        <w:jc w:val="center"/>
        <w:rPr>
          <w:b/>
          <w:lang w:val="uk-UA"/>
        </w:rPr>
      </w:pPr>
      <w:r>
        <w:rPr>
          <w:b/>
          <w:lang w:val="uk-UA"/>
        </w:rPr>
        <w:t>Місця</w:t>
      </w:r>
      <w:r w:rsidRPr="001C1F4B">
        <w:rPr>
          <w:b/>
          <w:lang w:val="uk-UA"/>
        </w:rPr>
        <w:t xml:space="preserve"> поставки Продукції</w:t>
      </w:r>
      <w:r>
        <w:rPr>
          <w:b/>
          <w:lang w:val="uk-UA"/>
        </w:rPr>
        <w:t>*</w:t>
      </w:r>
    </w:p>
    <w:p w:rsidR="00C91170" w:rsidRPr="001C1F4B" w:rsidRDefault="00C91170" w:rsidP="00C91170">
      <w:pPr>
        <w:ind w:firstLine="3"/>
        <w:jc w:val="center"/>
        <w:rPr>
          <w:b/>
          <w:sz w:val="20"/>
          <w:szCs w:val="20"/>
          <w:lang w:val="uk-UA"/>
        </w:rPr>
      </w:pPr>
    </w:p>
    <w:tbl>
      <w:tblPr>
        <w:tblW w:w="99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68"/>
        <w:gridCol w:w="9125"/>
      </w:tblGrid>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C91170" w:rsidRPr="00945F98" w:rsidRDefault="00C91170" w:rsidP="000A102D">
            <w:pPr>
              <w:spacing w:after="200" w:line="276" w:lineRule="auto"/>
              <w:ind w:left="54" w:right="-73"/>
              <w:jc w:val="center"/>
              <w:rPr>
                <w:b/>
                <w:color w:val="000000"/>
                <w:lang w:val="uk-UA" w:eastAsia="en-US"/>
              </w:rPr>
            </w:pPr>
            <w:r w:rsidRPr="00945F98">
              <w:rPr>
                <w:b/>
                <w:color w:val="000000"/>
              </w:rPr>
              <w:t>№ п/п</w:t>
            </w:r>
          </w:p>
        </w:tc>
        <w:tc>
          <w:tcPr>
            <w:tcW w:w="9117" w:type="dxa"/>
            <w:tcBorders>
              <w:top w:val="single" w:sz="4" w:space="0" w:color="auto"/>
              <w:left w:val="single" w:sz="4" w:space="0" w:color="auto"/>
              <w:bottom w:val="single" w:sz="4" w:space="0" w:color="auto"/>
              <w:right w:val="single" w:sz="4" w:space="0" w:color="auto"/>
            </w:tcBorders>
            <w:noWrap/>
            <w:vAlign w:val="center"/>
            <w:hideMark/>
          </w:tcPr>
          <w:p w:rsidR="00C91170" w:rsidRPr="00945F98" w:rsidRDefault="00C91170" w:rsidP="000A102D">
            <w:pPr>
              <w:spacing w:after="200" w:line="276" w:lineRule="auto"/>
              <w:jc w:val="center"/>
              <w:rPr>
                <w:b/>
                <w:color w:val="000000"/>
                <w:lang w:val="uk-UA" w:eastAsia="en-US"/>
              </w:rPr>
            </w:pPr>
            <w:r w:rsidRPr="00945F98">
              <w:rPr>
                <w:b/>
                <w:color w:val="000000"/>
              </w:rPr>
              <w:t>Адреса приміщення</w:t>
            </w:r>
          </w:p>
        </w:tc>
      </w:tr>
      <w:tr w:rsidR="00C91170" w:rsidTr="000A102D">
        <w:trPr>
          <w:trHeight w:val="346"/>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Вінниця, вул. Івана Бевза, 34</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 xml:space="preserve">м. Луцьк, вул. Б. Хмельницького, 42 </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Дніпро, вул.Челюскіна, 12</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Житомир, вул Київська, 74</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м.Ужгород, вул.Швабська 70</w:t>
            </w:r>
          </w:p>
        </w:tc>
      </w:tr>
      <w:tr w:rsidR="00C91170" w:rsidRPr="00D80DA5"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sidRPr="001C1F4B">
              <w:rPr>
                <w:color w:val="000000"/>
                <w:sz w:val="20"/>
                <w:szCs w:val="20"/>
                <w:lang w:val="uk-UA"/>
              </w:rPr>
              <w:t>м. Запоріжжя,вул.Незалежної України,39</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м.Івано-Франківськ, вул.А.Мельника, 11а</w:t>
            </w:r>
          </w:p>
        </w:tc>
      </w:tr>
      <w:tr w:rsidR="00C91170" w:rsidRPr="00D80DA5"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sidRPr="001C1F4B">
              <w:rPr>
                <w:color w:val="000000"/>
                <w:sz w:val="20"/>
                <w:szCs w:val="20"/>
                <w:lang w:val="uk-UA"/>
              </w:rPr>
              <w:t>м. Київ, вул. Січових Стрільців, 10-Б</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Кропивницький, вул. Соборна , 17</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м.Львів, вул.Стрийська, 98</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Миколаїв, вул.Декабристів, 1/1</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Одеса, Приморський р-н, вул. Пушкінська, 7</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Полтава, вул. Жовтнева, 19</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Рівне, вул. Княгиницького, 5а</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15</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Суми, вул. Г.Кондратьєва, 4</w:t>
            </w:r>
          </w:p>
        </w:tc>
      </w:tr>
      <w:tr w:rsidR="00C91170" w:rsidRPr="00D80DA5"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16</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sidRPr="001C1F4B">
              <w:rPr>
                <w:color w:val="000000"/>
                <w:sz w:val="20"/>
                <w:szCs w:val="20"/>
                <w:lang w:val="uk-UA"/>
              </w:rPr>
              <w:t>Донецька обл., м.Слов'янськ, вул.Шевченка, 11</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17</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м.Тернопіль, вул. Шептицького, 1</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18</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м.Харків, вул.Космічна, 20</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19</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 xml:space="preserve">м. Херсон, вул. Перекопська, 21 </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20</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Хмельницький, вул. Проскурівського підпілля, 105</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21</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м.Черкаси вул.Гоголя 221</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22</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м.Чернівці, вул.Головна, 51</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23</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Чернігів, пр.Перемоги, 44</w:t>
            </w:r>
          </w:p>
        </w:tc>
      </w:tr>
      <w:tr w:rsidR="00C91170" w:rsidTr="000A102D">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ind w:left="54" w:right="-73"/>
              <w:jc w:val="center"/>
              <w:rPr>
                <w:b/>
                <w:color w:val="000000"/>
                <w:sz w:val="20"/>
                <w:szCs w:val="20"/>
                <w:lang w:val="uk-UA" w:eastAsia="en-US"/>
              </w:rPr>
            </w:pPr>
            <w:r>
              <w:rPr>
                <w:b/>
                <w:color w:val="000000"/>
                <w:sz w:val="20"/>
                <w:szCs w:val="20"/>
              </w:rPr>
              <w:t>24</w:t>
            </w:r>
          </w:p>
        </w:tc>
        <w:tc>
          <w:tcPr>
            <w:tcW w:w="91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170" w:rsidRDefault="00C91170" w:rsidP="000A102D">
            <w:pPr>
              <w:spacing w:after="200"/>
              <w:rPr>
                <w:color w:val="000000"/>
                <w:sz w:val="20"/>
                <w:szCs w:val="20"/>
                <w:lang w:val="uk-UA" w:eastAsia="en-US"/>
              </w:rPr>
            </w:pPr>
            <w:r>
              <w:rPr>
                <w:color w:val="000000"/>
                <w:sz w:val="20"/>
                <w:szCs w:val="20"/>
              </w:rPr>
              <w:t>м. Київ, вул. Б.Хмельницького, 16-22</w:t>
            </w:r>
          </w:p>
        </w:tc>
      </w:tr>
    </w:tbl>
    <w:p w:rsidR="00491F10" w:rsidRPr="003168DD" w:rsidRDefault="00491F10" w:rsidP="00491F10">
      <w:pPr>
        <w:spacing w:after="200" w:line="276" w:lineRule="auto"/>
        <w:jc w:val="both"/>
        <w:rPr>
          <w:rFonts w:eastAsia="Calibri"/>
          <w:i/>
          <w:sz w:val="20"/>
          <w:szCs w:val="20"/>
          <w:lang w:val="uk-UA" w:eastAsia="en-US"/>
        </w:rPr>
      </w:pPr>
      <w:r>
        <w:rPr>
          <w:rFonts w:eastAsia="Calibri"/>
          <w:i/>
          <w:sz w:val="20"/>
          <w:szCs w:val="20"/>
          <w:lang w:val="uk-UA" w:eastAsia="en-US"/>
        </w:rPr>
        <w:t>*Місця поставки Продукції є орієнтовними  та можуть</w:t>
      </w:r>
      <w:r w:rsidRPr="00013CF9">
        <w:rPr>
          <w:rFonts w:eastAsia="Calibri"/>
          <w:i/>
          <w:sz w:val="20"/>
          <w:szCs w:val="20"/>
          <w:lang w:val="uk-UA" w:eastAsia="en-US"/>
        </w:rPr>
        <w:t xml:space="preserve"> змінюватись у зв’язку з відкриттям, закриттям та зм</w:t>
      </w:r>
      <w:r>
        <w:rPr>
          <w:rFonts w:eastAsia="Calibri"/>
          <w:i/>
          <w:sz w:val="20"/>
          <w:szCs w:val="20"/>
          <w:lang w:val="uk-UA" w:eastAsia="en-US"/>
        </w:rPr>
        <w:t>іною місцезнаходження об’єктів (приміщень) Покупця. Місце поставки Продукції визначається у Заявці до Договору про закупівлю.</w:t>
      </w:r>
    </w:p>
    <w:p w:rsidR="00C91170" w:rsidRPr="00491F10" w:rsidRDefault="00C91170" w:rsidP="004B243F">
      <w:pPr>
        <w:spacing w:after="200" w:line="276" w:lineRule="auto"/>
        <w:jc w:val="center"/>
        <w:rPr>
          <w:rFonts w:eastAsia="Times New Roman"/>
          <w:b/>
          <w:sz w:val="22"/>
          <w:szCs w:val="22"/>
          <w:lang w:val="uk-UA" w:eastAsia="ru-RU"/>
        </w:rPr>
      </w:pPr>
    </w:p>
    <w:p w:rsidR="004969D3" w:rsidRPr="005E3D3E" w:rsidRDefault="004969D3" w:rsidP="004969D3">
      <w:pPr>
        <w:rPr>
          <w:lang w:val="uk-UA"/>
        </w:rPr>
      </w:pPr>
    </w:p>
    <w:p w:rsidR="00C91170" w:rsidRDefault="00C91170" w:rsidP="009610B1">
      <w:pPr>
        <w:jc w:val="right"/>
        <w:outlineLvl w:val="0"/>
        <w:rPr>
          <w:rFonts w:eastAsia="Times New Roman"/>
          <w:b/>
          <w:caps/>
          <w:lang w:val="uk-UA" w:eastAsia="ru-RU"/>
        </w:rPr>
      </w:pP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Додаток № 6</w:t>
      </w:r>
      <w:r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9"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 xml:space="preserve">Чи було притягнуто Учасника до відповідальності  за порушення законодавства у сфері охорони праці та пожежної безпеки (протягом </w:t>
            </w:r>
            <w:r w:rsidRPr="0044752D">
              <w:rPr>
                <w:rFonts w:eastAsia="Times New Roman"/>
                <w:sz w:val="22"/>
                <w:szCs w:val="22"/>
                <w:lang w:val="uk-UA" w:eastAsia="ru-RU"/>
              </w:rPr>
              <w:lastRenderedPageBreak/>
              <w:t>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lastRenderedPageBreak/>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9"/>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Pr="00156A2D" w:rsidRDefault="008B3BCE" w:rsidP="008B3BCE">
      <w:pPr>
        <w:jc w:val="both"/>
        <w:outlineLvl w:val="0"/>
        <w:rPr>
          <w:rFonts w:eastAsia="Times New Roman"/>
          <w:b/>
          <w:caps/>
          <w:lang w:val="uk-UA" w:eastAsia="ru-RU"/>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Додаток № 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D80DA5"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A828B3">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9"/>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2D" w:rsidRDefault="000A102D">
      <w:r>
        <w:separator/>
      </w:r>
    </w:p>
  </w:endnote>
  <w:endnote w:type="continuationSeparator" w:id="0">
    <w:p w:rsidR="000A102D" w:rsidRDefault="000A102D">
      <w:r>
        <w:continuationSeparator/>
      </w:r>
    </w:p>
  </w:endnote>
  <w:endnote w:type="continuationNotice" w:id="1">
    <w:p w:rsidR="000A102D" w:rsidRDefault="000A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0A102D" w:rsidRDefault="000A102D">
        <w:pPr>
          <w:pStyle w:val="a7"/>
          <w:jc w:val="center"/>
        </w:pPr>
        <w:r>
          <w:fldChar w:fldCharType="begin"/>
        </w:r>
        <w:r>
          <w:instrText>PAGE   \* MERGEFORMAT</w:instrText>
        </w:r>
        <w:r>
          <w:fldChar w:fldCharType="separate"/>
        </w:r>
        <w:r w:rsidR="00D80DA5">
          <w:rPr>
            <w:noProof/>
          </w:rPr>
          <w:t>10</w:t>
        </w:r>
        <w:r>
          <w:fldChar w:fldCharType="end"/>
        </w:r>
      </w:p>
    </w:sdtContent>
  </w:sdt>
  <w:p w:rsidR="000A102D" w:rsidRDefault="000A102D">
    <w:pPr>
      <w:pStyle w:val="a7"/>
      <w:ind w:right="360"/>
      <w:rPr>
        <w:rFonts w:ascii="Arial" w:hAnsi="Arial" w:cs="Arial"/>
        <w:sz w:val="18"/>
        <w:lang w:val="uk-UA"/>
      </w:rPr>
    </w:pPr>
    <w:r>
      <w:rPr>
        <w:rFonts w:ascii="Arial" w:hAnsi="Arial" w:cs="Arial"/>
        <w:sz w:val="18"/>
        <w:lang w:val="uk-UA"/>
      </w:rPr>
      <w:t xml:space="preserve">       </w:t>
    </w:r>
  </w:p>
  <w:p w:rsidR="000A102D" w:rsidRDefault="000A1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2D" w:rsidRDefault="000A102D">
      <w:r>
        <w:separator/>
      </w:r>
    </w:p>
  </w:footnote>
  <w:footnote w:type="continuationSeparator" w:id="0">
    <w:p w:rsidR="000A102D" w:rsidRDefault="000A102D">
      <w:r>
        <w:continuationSeparator/>
      </w:r>
    </w:p>
  </w:footnote>
  <w:footnote w:type="continuationNotice" w:id="1">
    <w:p w:rsidR="000A102D" w:rsidRDefault="000A102D"/>
  </w:footnote>
  <w:footnote w:id="2">
    <w:p w:rsidR="000A102D" w:rsidRDefault="000A102D"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0A102D" w:rsidRDefault="000A102D"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0A102D" w:rsidRDefault="000A102D"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0A102D" w:rsidRDefault="000A102D"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327D9"/>
    <w:multiLevelType w:val="multilevel"/>
    <w:tmpl w:val="A5EA6AA2"/>
    <w:numStyleLink w:val="1"/>
  </w:abstractNum>
  <w:abstractNum w:abstractNumId="19"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3"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0"/>
  </w:num>
  <w:num w:numId="4">
    <w:abstractNumId w:val="10"/>
  </w:num>
  <w:num w:numId="5">
    <w:abstractNumId w:val="9"/>
  </w:num>
  <w:num w:numId="6">
    <w:abstractNumId w:val="18"/>
  </w:num>
  <w:num w:numId="7">
    <w:abstractNumId w:val="11"/>
  </w:num>
  <w:num w:numId="8">
    <w:abstractNumId w:val="27"/>
  </w:num>
  <w:num w:numId="9">
    <w:abstractNumId w:val="5"/>
  </w:num>
  <w:num w:numId="10">
    <w:abstractNumId w:val="16"/>
  </w:num>
  <w:num w:numId="11">
    <w:abstractNumId w:val="25"/>
  </w:num>
  <w:num w:numId="12">
    <w:abstractNumId w:val="17"/>
  </w:num>
  <w:num w:numId="13">
    <w:abstractNumId w:val="31"/>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6"/>
  </w:num>
  <w:num w:numId="24">
    <w:abstractNumId w:val="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C53D6"/>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1AE"/>
    <w:rsid w:val="008347E4"/>
    <w:rsid w:val="0083644F"/>
    <w:rsid w:val="00836625"/>
    <w:rsid w:val="008451FF"/>
    <w:rsid w:val="00845CD0"/>
    <w:rsid w:val="00846DF6"/>
    <w:rsid w:val="008541BD"/>
    <w:rsid w:val="00865650"/>
    <w:rsid w:val="00865BDC"/>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6C40"/>
    <w:rsid w:val="00BE6E05"/>
    <w:rsid w:val="00BF4A3D"/>
    <w:rsid w:val="00BF6DE7"/>
    <w:rsid w:val="00BF7B76"/>
    <w:rsid w:val="00BF7DD3"/>
    <w:rsid w:val="00C02818"/>
    <w:rsid w:val="00C05B5C"/>
    <w:rsid w:val="00C05F8D"/>
    <w:rsid w:val="00C0675B"/>
    <w:rsid w:val="00C06FEA"/>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0DA5"/>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7449"/>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2B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0FE3"/>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8295-A0B7-4ECD-9354-332EA1231DF0}">
  <ds:schemaRefs>
    <ds:schemaRef ds:uri="http://schemas.openxmlformats.org/officeDocument/2006/bibliography"/>
  </ds:schemaRefs>
</ds:datastoreItem>
</file>

<file path=customXml/itemProps2.xml><?xml version="1.0" encoding="utf-8"?>
<ds:datastoreItem xmlns:ds="http://schemas.openxmlformats.org/officeDocument/2006/customXml" ds:itemID="{42C972AF-7725-48C7-A816-1B1E84E0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80861</Words>
  <Characters>46091</Characters>
  <Application>Microsoft Office Word</Application>
  <DocSecurity>0</DocSecurity>
  <Lines>384</Lines>
  <Paragraphs>253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2019-11-13T13:23:00Z</dcterms:created>
  <dcterms:modified xsi:type="dcterms:W3CDTF">2019-11-13T13:23:00Z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